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0DE8" w14:textId="261D1FAE" w:rsidR="00BE1EB5" w:rsidRPr="00C50006" w:rsidRDefault="00A046B9" w:rsidP="003F33A7">
      <w:pPr>
        <w:pStyle w:val="SCHeading1Centre"/>
        <w:spacing w:before="240" w:after="240"/>
        <w:rPr>
          <w:lang w:val="fr-CA"/>
        </w:rPr>
      </w:pPr>
      <w:r>
        <w:rPr>
          <w:bCs/>
          <w:lang w:val="fr-CA"/>
        </w:rPr>
        <w:t xml:space="preserve">Déclaration de </w:t>
      </w:r>
      <w:r>
        <w:rPr>
          <w:rStyle w:val="Prompt"/>
          <w:bCs/>
          <w:color w:val="auto"/>
          <w:lang w:val="fr-CA"/>
        </w:rPr>
        <w:t>[</w:t>
      </w:r>
      <w:r>
        <w:rPr>
          <w:rStyle w:val="Prompt"/>
          <w:bCs/>
          <w:i/>
          <w:iCs/>
          <w:color w:val="auto"/>
          <w:lang w:val="fr-CA"/>
        </w:rPr>
        <w:t>insérer le nom</w:t>
      </w:r>
      <w:r w:rsidR="007F59CB">
        <w:rPr>
          <w:rStyle w:val="Prompt"/>
          <w:bCs/>
          <w:i/>
          <w:iCs/>
          <w:color w:val="auto"/>
          <w:lang w:val="fr-CA"/>
        </w:rPr>
        <w:t xml:space="preserve"> DE L’AFFIANT</w:t>
      </w:r>
      <w:r>
        <w:rPr>
          <w:rStyle w:val="Prompt"/>
          <w:bCs/>
          <w:color w:val="auto"/>
          <w:lang w:val="fr-CA"/>
        </w:rPr>
        <w:t>]</w:t>
      </w:r>
      <w:r>
        <w:rPr>
          <w:b w:val="0"/>
          <w:lang w:val="fr-CA"/>
        </w:rPr>
        <w:br/>
      </w:r>
      <w:r>
        <w:rPr>
          <w:bCs/>
          <w:lang w:val="fr-CA"/>
        </w:rPr>
        <w:t>(</w:t>
      </w:r>
      <w:r w:rsidR="003531A7">
        <w:rPr>
          <w:bCs/>
          <w:caps w:val="0"/>
          <w:lang w:val="fr-CA"/>
        </w:rPr>
        <w:t>Assermentée</w:t>
      </w:r>
      <w:r>
        <w:rPr>
          <w:bCs/>
          <w:caps w:val="0"/>
          <w:lang w:val="fr-CA"/>
        </w:rPr>
        <w:t xml:space="preserve"> le </w:t>
      </w:r>
      <w:r>
        <w:rPr>
          <w:rStyle w:val="Prompt"/>
          <w:bCs/>
          <w:color w:val="auto"/>
          <w:lang w:val="fr-CA"/>
        </w:rPr>
        <w:t>[</w:t>
      </w:r>
      <w:r>
        <w:rPr>
          <w:rStyle w:val="Prompt"/>
          <w:bCs/>
          <w:i/>
          <w:iCs/>
          <w:caps w:val="0"/>
          <w:color w:val="auto"/>
          <w:lang w:val="fr-CA"/>
        </w:rPr>
        <w:t>insérer la date</w:t>
      </w:r>
      <w:r>
        <w:rPr>
          <w:rStyle w:val="Prompt"/>
          <w:bCs/>
          <w:color w:val="auto"/>
          <w:lang w:val="fr-CA"/>
        </w:rPr>
        <w:t>]</w:t>
      </w:r>
      <w:r>
        <w:rPr>
          <w:bCs/>
          <w:lang w:val="fr-CA"/>
        </w:rPr>
        <w:t>)</w:t>
      </w:r>
    </w:p>
    <w:p w14:paraId="043936D5" w14:textId="77777777" w:rsidR="00BF25C7" w:rsidRPr="00C50006" w:rsidRDefault="00BF25C7" w:rsidP="00BF25C7">
      <w:pPr>
        <w:rPr>
          <w:lang w:val="fr-CA"/>
        </w:rPr>
      </w:pPr>
    </w:p>
    <w:p w14:paraId="21F929AD" w14:textId="4F23F4FA" w:rsidR="00BF25C7" w:rsidRPr="00C50006" w:rsidRDefault="003F33A7" w:rsidP="003F33A7">
      <w:pPr>
        <w:pStyle w:val="SCTab"/>
        <w:jc w:val="both"/>
        <w:rPr>
          <w:lang w:val="fr-CA"/>
        </w:rPr>
      </w:pPr>
      <w:r>
        <w:rPr>
          <w:lang w:val="fr-CA"/>
        </w:rPr>
        <w:t xml:space="preserve">Je, </w:t>
      </w:r>
      <w:r>
        <w:rPr>
          <w:rStyle w:val="Prompt"/>
          <w:color w:val="auto"/>
          <w:lang w:val="fr-CA"/>
        </w:rPr>
        <w:t>[</w:t>
      </w:r>
      <w:r>
        <w:rPr>
          <w:rStyle w:val="Prompt"/>
          <w:i/>
          <w:iCs/>
          <w:color w:val="auto"/>
          <w:lang w:val="fr-CA"/>
        </w:rPr>
        <w:t>insérer le nom d</w:t>
      </w:r>
      <w:r w:rsidR="007F59CB">
        <w:rPr>
          <w:rStyle w:val="Prompt"/>
          <w:i/>
          <w:iCs/>
          <w:color w:val="auto"/>
          <w:lang w:val="fr-CA"/>
        </w:rPr>
        <w:t>e</w:t>
      </w:r>
      <w:r>
        <w:rPr>
          <w:rStyle w:val="Prompt"/>
          <w:i/>
          <w:iCs/>
          <w:color w:val="auto"/>
          <w:lang w:val="fr-CA"/>
        </w:rPr>
        <w:t xml:space="preserve"> </w:t>
      </w:r>
      <w:r w:rsidR="007F59CB">
        <w:rPr>
          <w:rStyle w:val="Prompt"/>
          <w:i/>
          <w:iCs/>
          <w:color w:val="auto"/>
          <w:lang w:val="fr-CA"/>
        </w:rPr>
        <w:t>l’affiant</w:t>
      </w:r>
      <w:r>
        <w:rPr>
          <w:rStyle w:val="Prompt"/>
          <w:color w:val="auto"/>
          <w:lang w:val="fr-CA"/>
        </w:rPr>
        <w:t>]</w:t>
      </w:r>
      <w:r>
        <w:rPr>
          <w:lang w:val="fr-CA"/>
        </w:rPr>
        <w:t xml:space="preserve">, de la ville de </w:t>
      </w:r>
      <w:r>
        <w:rPr>
          <w:rStyle w:val="Prompt"/>
          <w:color w:val="auto"/>
          <w:lang w:val="fr-CA"/>
        </w:rPr>
        <w:t>[</w:t>
      </w:r>
      <w:r>
        <w:rPr>
          <w:rStyle w:val="Prompt"/>
          <w:i/>
          <w:iCs/>
          <w:color w:val="auto"/>
          <w:lang w:val="fr-CA"/>
        </w:rPr>
        <w:t>insérer la ville</w:t>
      </w:r>
      <w:r>
        <w:rPr>
          <w:rStyle w:val="Prompt"/>
          <w:color w:val="auto"/>
          <w:lang w:val="fr-CA"/>
        </w:rPr>
        <w:t>]</w:t>
      </w:r>
      <w:r>
        <w:rPr>
          <w:lang w:val="fr-CA"/>
        </w:rPr>
        <w:t xml:space="preserve">, dans la province de </w:t>
      </w:r>
      <w:r>
        <w:rPr>
          <w:rStyle w:val="Prompt"/>
          <w:color w:val="auto"/>
          <w:lang w:val="fr-CA"/>
        </w:rPr>
        <w:t>[</w:t>
      </w:r>
      <w:r>
        <w:rPr>
          <w:rStyle w:val="Prompt"/>
          <w:i/>
          <w:iCs/>
          <w:color w:val="auto"/>
          <w:lang w:val="fr-CA"/>
        </w:rPr>
        <w:t>insérer la province</w:t>
      </w:r>
      <w:r>
        <w:rPr>
          <w:rStyle w:val="Prompt"/>
          <w:color w:val="auto"/>
          <w:lang w:val="fr-CA"/>
        </w:rPr>
        <w:t>]</w:t>
      </w:r>
      <w:r>
        <w:rPr>
          <w:lang w:val="fr-CA"/>
        </w:rPr>
        <w:t xml:space="preserve">, </w:t>
      </w:r>
    </w:p>
    <w:p w14:paraId="6EC09056" w14:textId="77777777" w:rsidR="003F33A7" w:rsidRPr="00C50006" w:rsidRDefault="003F33A7" w:rsidP="00BF25C7">
      <w:pPr>
        <w:pStyle w:val="SCTab"/>
        <w:ind w:firstLine="0"/>
        <w:jc w:val="both"/>
        <w:rPr>
          <w:lang w:val="fr-CA"/>
        </w:rPr>
      </w:pPr>
      <w:r>
        <w:rPr>
          <w:b/>
          <w:bCs/>
          <w:lang w:val="fr-CA"/>
        </w:rPr>
        <w:t>DÉCLARE [</w:t>
      </w:r>
      <w:r>
        <w:rPr>
          <w:b/>
          <w:bCs/>
          <w:i/>
          <w:iCs/>
          <w:lang w:val="fr-CA"/>
        </w:rPr>
        <w:t>SOUS SERMENT ou SOLENNELLEMENT</w:t>
      </w:r>
      <w:r>
        <w:rPr>
          <w:b/>
          <w:bCs/>
          <w:lang w:val="fr-CA"/>
        </w:rPr>
        <w:t>] CE QUI SUIT :</w:t>
      </w:r>
    </w:p>
    <w:p w14:paraId="6C6E1FD0" w14:textId="17FA65F1" w:rsidR="00C8760C" w:rsidRPr="00C50006" w:rsidRDefault="0005580D" w:rsidP="009A20AC">
      <w:pPr>
        <w:pStyle w:val="SCGenL1"/>
        <w:numPr>
          <w:ilvl w:val="0"/>
          <w:numId w:val="29"/>
        </w:numPr>
        <w:rPr>
          <w:lang w:val="fr-CA"/>
        </w:rPr>
      </w:pPr>
      <w:r>
        <w:rPr>
          <w:lang w:val="fr-CA"/>
        </w:rPr>
        <w:t xml:space="preserve">Je </w:t>
      </w:r>
      <w:r>
        <w:rPr>
          <w:color w:val="auto"/>
          <w:lang w:val="fr-CA"/>
        </w:rPr>
        <w:t xml:space="preserve">suis </w:t>
      </w:r>
      <w:r>
        <w:rPr>
          <w:rStyle w:val="Prompt"/>
          <w:color w:val="auto"/>
          <w:lang w:val="fr-CA"/>
        </w:rPr>
        <w:t>[</w:t>
      </w:r>
      <w:r w:rsidR="007F59CB">
        <w:rPr>
          <w:rStyle w:val="Prompt"/>
          <w:i/>
          <w:iCs/>
          <w:color w:val="auto"/>
          <w:lang w:val="fr-CA"/>
        </w:rPr>
        <w:t>décrire</w:t>
      </w:r>
      <w:r>
        <w:rPr>
          <w:rStyle w:val="Prompt"/>
          <w:i/>
          <w:iCs/>
          <w:color w:val="auto"/>
          <w:lang w:val="fr-CA"/>
        </w:rPr>
        <w:t xml:space="preserve"> </w:t>
      </w:r>
      <w:r w:rsidR="007F59CB">
        <w:rPr>
          <w:rStyle w:val="Prompt"/>
          <w:i/>
          <w:iCs/>
          <w:color w:val="auto"/>
          <w:lang w:val="fr-CA"/>
        </w:rPr>
        <w:t>si</w:t>
      </w:r>
      <w:r>
        <w:rPr>
          <w:rStyle w:val="Prompt"/>
          <w:i/>
          <w:iCs/>
          <w:color w:val="auto"/>
          <w:lang w:val="fr-CA"/>
        </w:rPr>
        <w:t xml:space="preserve"> l</w:t>
      </w:r>
      <w:r w:rsidR="007F59CB">
        <w:rPr>
          <w:rStyle w:val="Prompt"/>
          <w:i/>
          <w:iCs/>
          <w:color w:val="auto"/>
          <w:lang w:val="fr-CA"/>
        </w:rPr>
        <w:t xml:space="preserve">’affiant </w:t>
      </w:r>
      <w:r>
        <w:rPr>
          <w:rStyle w:val="Prompt"/>
          <w:i/>
          <w:iCs/>
          <w:color w:val="auto"/>
          <w:lang w:val="fr-CA"/>
        </w:rPr>
        <w:t xml:space="preserve">est un consommateur d’OxyContin® </w:t>
      </w:r>
      <w:r w:rsidR="007F59CB">
        <w:rPr>
          <w:rStyle w:val="Prompt"/>
          <w:i/>
          <w:iCs/>
          <w:color w:val="auto"/>
          <w:lang w:val="fr-CA"/>
        </w:rPr>
        <w:t>et/</w:t>
      </w:r>
      <w:r>
        <w:rPr>
          <w:rStyle w:val="Prompt"/>
          <w:i/>
          <w:iCs/>
          <w:color w:val="auto"/>
          <w:lang w:val="fr-CA"/>
        </w:rPr>
        <w:t xml:space="preserve">ou d’OxyNEO® ou </w:t>
      </w:r>
      <w:r w:rsidR="007F59CB">
        <w:rPr>
          <w:rStyle w:val="Prompt"/>
          <w:i/>
          <w:iCs/>
          <w:color w:val="auto"/>
          <w:lang w:val="fr-CA"/>
        </w:rPr>
        <w:t>son lien avec</w:t>
      </w:r>
      <w:r>
        <w:rPr>
          <w:rStyle w:val="Prompt"/>
          <w:i/>
          <w:iCs/>
          <w:color w:val="auto"/>
          <w:lang w:val="fr-CA"/>
        </w:rPr>
        <w:t xml:space="preserve"> </w:t>
      </w:r>
      <w:r w:rsidR="007F59CB">
        <w:rPr>
          <w:rStyle w:val="Prompt"/>
          <w:i/>
          <w:iCs/>
          <w:color w:val="auto"/>
          <w:lang w:val="fr-CA"/>
        </w:rPr>
        <w:t>le</w:t>
      </w:r>
      <w:r>
        <w:rPr>
          <w:rStyle w:val="Prompt"/>
          <w:i/>
          <w:iCs/>
          <w:color w:val="auto"/>
          <w:lang w:val="fr-CA"/>
        </w:rPr>
        <w:t xml:space="preserve"> consommateur, </w:t>
      </w:r>
      <w:r w:rsidR="007F59CB">
        <w:rPr>
          <w:rStyle w:val="Prompt"/>
          <w:i/>
          <w:iCs/>
          <w:color w:val="auto"/>
          <w:lang w:val="fr-CA"/>
        </w:rPr>
        <w:t>le cas échéant</w:t>
      </w:r>
      <w:r>
        <w:rPr>
          <w:rStyle w:val="Prompt"/>
          <w:color w:val="auto"/>
          <w:lang w:val="fr-CA"/>
        </w:rPr>
        <w:t>]</w:t>
      </w:r>
      <w:r>
        <w:rPr>
          <w:color w:val="auto"/>
          <w:lang w:val="fr-CA"/>
        </w:rPr>
        <w:t xml:space="preserve"> et j’ai ainsi connaissance des faits énoncés aux présentes.</w:t>
      </w:r>
      <w:r w:rsidR="0028460B">
        <w:rPr>
          <w:color w:val="auto"/>
          <w:lang w:val="fr-CA"/>
        </w:rPr>
        <w:t xml:space="preserve"> </w:t>
      </w:r>
      <w:r w:rsidR="007F59CB" w:rsidRPr="00E016CD">
        <w:rPr>
          <w:color w:val="auto"/>
          <w:lang w:val="fr-CA"/>
        </w:rPr>
        <w:t>Lorsqu’une déclaration dans la présente ne relève pas de ma connaissance personnelle</w:t>
      </w:r>
      <w:r>
        <w:rPr>
          <w:lang w:val="fr-CA"/>
        </w:rPr>
        <w:t>, j’indique la source de mon information et de ma croyance.</w:t>
      </w:r>
      <w:r w:rsidR="0028460B">
        <w:rPr>
          <w:lang w:val="fr-CA"/>
        </w:rPr>
        <w:t xml:space="preserve"> </w:t>
      </w:r>
      <w:r w:rsidR="007F59CB" w:rsidRPr="00E016CD">
        <w:rPr>
          <w:color w:val="auto"/>
          <w:lang w:val="fr-CA"/>
        </w:rPr>
        <w:t xml:space="preserve">Je crois sincèrement que toutes les informations que je déclare </w:t>
      </w:r>
      <w:r w:rsidR="007F59CB">
        <w:rPr>
          <w:lang w:val="fr-CA"/>
        </w:rPr>
        <w:t>sont véridiques</w:t>
      </w:r>
      <w:r>
        <w:rPr>
          <w:lang w:val="fr-CA"/>
        </w:rPr>
        <w:t>.</w:t>
      </w:r>
    </w:p>
    <w:p w14:paraId="57C7500B" w14:textId="76F223E4" w:rsidR="00C44DC6" w:rsidRPr="00C50006" w:rsidRDefault="00C44DC6" w:rsidP="009A20AC">
      <w:pPr>
        <w:pStyle w:val="SCGenL1"/>
        <w:numPr>
          <w:ilvl w:val="0"/>
          <w:numId w:val="29"/>
        </w:numPr>
        <w:rPr>
          <w:lang w:val="fr-CA"/>
        </w:rPr>
      </w:pPr>
      <w:r>
        <w:rPr>
          <w:lang w:val="fr-CA"/>
        </w:rPr>
        <w:t xml:space="preserve">Les termes </w:t>
      </w:r>
      <w:r w:rsidR="007F59CB">
        <w:rPr>
          <w:lang w:val="fr-CA"/>
        </w:rPr>
        <w:t>en</w:t>
      </w:r>
      <w:r>
        <w:rPr>
          <w:lang w:val="fr-CA"/>
        </w:rPr>
        <w:t xml:space="preserve"> majuscule</w:t>
      </w:r>
      <w:r w:rsidR="007F59CB">
        <w:rPr>
          <w:lang w:val="fr-CA"/>
        </w:rPr>
        <w:t>s</w:t>
      </w:r>
      <w:r>
        <w:rPr>
          <w:lang w:val="fr-CA"/>
        </w:rPr>
        <w:t xml:space="preserve"> qui sont utilisés dans la présente déclaration, mais n’y sont pas définis ont le sens qui leur est attribué dans le Formulaire de réclamation du consommateur d’OxyContin®/OxyNEO® ou dans l’Entente de règlement.</w:t>
      </w:r>
    </w:p>
    <w:p w14:paraId="14569BFA" w14:textId="77777777" w:rsidR="005201A1" w:rsidRPr="00C50006" w:rsidRDefault="005201A1" w:rsidP="00D666E2">
      <w:pPr>
        <w:pStyle w:val="SCGenL1"/>
        <w:rPr>
          <w:lang w:val="fr-CA"/>
        </w:rPr>
      </w:pPr>
      <w:r>
        <w:rPr>
          <w:lang w:val="fr-CA"/>
        </w:rPr>
        <w:t>(</w:t>
      </w:r>
      <w:r>
        <w:rPr>
          <w:i/>
          <w:iCs/>
          <w:lang w:val="fr-CA"/>
        </w:rPr>
        <w:t>Supprimer tout paragraphe ci-dessous qui ne s’applique pas à vous, par exemple si vous avez obtenu des documents pharmaceutiques ou d’autres documents obligatoires. Assurez-vous toutefois de donner tous les autres renseignements requis.</w:t>
      </w:r>
      <w:r>
        <w:rPr>
          <w:lang w:val="fr-CA"/>
        </w:rPr>
        <w:t>)</w:t>
      </w:r>
    </w:p>
    <w:p w14:paraId="59AA8176" w14:textId="77777777" w:rsidR="00737764" w:rsidRPr="00C50006" w:rsidRDefault="00C8760C" w:rsidP="00C8760C">
      <w:pPr>
        <w:pStyle w:val="SCGenL1"/>
        <w:rPr>
          <w:b/>
          <w:bCs/>
          <w:lang w:val="fr-CA"/>
        </w:rPr>
      </w:pPr>
      <w:r>
        <w:rPr>
          <w:b/>
          <w:bCs/>
          <w:lang w:val="fr-CA"/>
        </w:rPr>
        <w:t xml:space="preserve">CONSOMMATION ET DÉPENDANCE </w:t>
      </w:r>
    </w:p>
    <w:p w14:paraId="7D357C2E" w14:textId="2C7CCC08" w:rsidR="00737764" w:rsidRPr="00C50006" w:rsidRDefault="00737764" w:rsidP="00737764">
      <w:pPr>
        <w:pStyle w:val="SCGenL1"/>
        <w:ind w:left="720" w:hanging="720"/>
        <w:rPr>
          <w:rStyle w:val="Prompt"/>
          <w:b/>
          <w:bCs/>
          <w:i/>
          <w:iCs/>
          <w:color w:val="000000" w:themeColor="text1"/>
          <w:lang w:val="fr-CA"/>
        </w:rPr>
      </w:pPr>
      <w:r>
        <w:rPr>
          <w:rStyle w:val="Prompt"/>
          <w:b/>
          <w:bCs/>
          <w:i/>
          <w:iCs/>
          <w:color w:val="000000" w:themeColor="text1"/>
          <w:lang w:val="fr-CA"/>
        </w:rPr>
        <w:t xml:space="preserve">Preuve </w:t>
      </w:r>
      <w:r w:rsidR="00290F73">
        <w:rPr>
          <w:rStyle w:val="Prompt"/>
          <w:b/>
          <w:bCs/>
          <w:i/>
          <w:iCs/>
          <w:color w:val="000000" w:themeColor="text1"/>
          <w:lang w:val="fr-CA"/>
        </w:rPr>
        <w:t>de Prescription</w:t>
      </w:r>
      <w:r>
        <w:rPr>
          <w:rStyle w:val="Prompt"/>
          <w:b/>
          <w:bCs/>
          <w:i/>
          <w:iCs/>
          <w:color w:val="000000" w:themeColor="text1"/>
          <w:lang w:val="fr-CA"/>
        </w:rPr>
        <w:t xml:space="preserve"> valide</w:t>
      </w:r>
    </w:p>
    <w:p w14:paraId="07E9FBA2" w14:textId="4BDF8872" w:rsidR="00842256" w:rsidRPr="00C50006" w:rsidRDefault="00225B9D" w:rsidP="009A20AC">
      <w:pPr>
        <w:pStyle w:val="SCGenL1"/>
        <w:numPr>
          <w:ilvl w:val="0"/>
          <w:numId w:val="29"/>
        </w:numPr>
        <w:rPr>
          <w:rStyle w:val="Prompt"/>
          <w:color w:val="000000" w:themeColor="text1"/>
          <w:lang w:val="fr-CA"/>
        </w:rPr>
      </w:pPr>
      <w:r>
        <w:rPr>
          <w:rStyle w:val="Prompt"/>
          <w:color w:val="000000" w:themeColor="text1"/>
          <w:lang w:val="fr-CA"/>
        </w:rPr>
        <w:t>[</w:t>
      </w:r>
      <w:r>
        <w:rPr>
          <w:rStyle w:val="Prompt"/>
          <w:i/>
          <w:iCs/>
          <w:color w:val="000000" w:themeColor="text1"/>
          <w:lang w:val="fr-CA"/>
        </w:rPr>
        <w:t>Je me suis/Le consommateur s’est</w:t>
      </w:r>
      <w:r>
        <w:rPr>
          <w:rStyle w:val="Prompt"/>
          <w:color w:val="000000" w:themeColor="text1"/>
          <w:lang w:val="fr-CA"/>
        </w:rPr>
        <w:t>] vu prescrire et [</w:t>
      </w:r>
      <w:r>
        <w:rPr>
          <w:rStyle w:val="Prompt"/>
          <w:i/>
          <w:iCs/>
          <w:color w:val="000000" w:themeColor="text1"/>
          <w:lang w:val="fr-CA"/>
        </w:rPr>
        <w:t>j’ai/il a</w:t>
      </w:r>
      <w:r>
        <w:rPr>
          <w:rStyle w:val="Prompt"/>
          <w:color w:val="000000" w:themeColor="text1"/>
          <w:lang w:val="fr-CA"/>
        </w:rPr>
        <w:t>] consommé [</w:t>
      </w:r>
      <w:r>
        <w:rPr>
          <w:rStyle w:val="Prompt"/>
          <w:i/>
          <w:iCs/>
          <w:color w:val="000000" w:themeColor="text1"/>
          <w:lang w:val="fr-CA"/>
        </w:rPr>
        <w:t>insérer « de l’OxyContin® et</w:t>
      </w:r>
      <w:r w:rsidR="00290F73">
        <w:rPr>
          <w:rStyle w:val="Prompt"/>
          <w:i/>
          <w:iCs/>
          <w:color w:val="000000" w:themeColor="text1"/>
          <w:lang w:val="fr-CA"/>
        </w:rPr>
        <w:t xml:space="preserve">/ou </w:t>
      </w:r>
      <w:r>
        <w:rPr>
          <w:rStyle w:val="Prompt"/>
          <w:i/>
          <w:iCs/>
          <w:color w:val="000000" w:themeColor="text1"/>
          <w:lang w:val="fr-CA"/>
        </w:rPr>
        <w:t>l’OxyNEO® », selon le cas</w:t>
      </w:r>
      <w:r>
        <w:rPr>
          <w:rStyle w:val="Prompt"/>
          <w:color w:val="000000" w:themeColor="text1"/>
          <w:lang w:val="fr-CA"/>
        </w:rPr>
        <w:t>] à partir du [</w:t>
      </w:r>
      <w:r>
        <w:rPr>
          <w:rStyle w:val="Prompt"/>
          <w:i/>
          <w:iCs/>
          <w:color w:val="000000" w:themeColor="text1"/>
          <w:lang w:val="fr-CA"/>
        </w:rPr>
        <w:t xml:space="preserve">insérer la date de la première </w:t>
      </w:r>
      <w:r w:rsidR="00290F73">
        <w:rPr>
          <w:rStyle w:val="Prompt"/>
          <w:i/>
          <w:iCs/>
          <w:color w:val="000000" w:themeColor="text1"/>
          <w:lang w:val="fr-CA"/>
        </w:rPr>
        <w:t>prescription</w:t>
      </w:r>
      <w:r>
        <w:rPr>
          <w:rStyle w:val="Prompt"/>
          <w:i/>
          <w:iCs/>
          <w:color w:val="000000" w:themeColor="text1"/>
          <w:lang w:val="fr-CA"/>
        </w:rPr>
        <w:t>; doit se situer entre le 1</w:t>
      </w:r>
      <w:r>
        <w:rPr>
          <w:rStyle w:val="Prompt"/>
          <w:i/>
          <w:iCs/>
          <w:color w:val="000000" w:themeColor="text1"/>
          <w:vertAlign w:val="superscript"/>
          <w:lang w:val="fr-CA"/>
        </w:rPr>
        <w:t>er</w:t>
      </w:r>
      <w:r>
        <w:rPr>
          <w:rStyle w:val="Prompt"/>
          <w:i/>
          <w:iCs/>
          <w:color w:val="000000" w:themeColor="text1"/>
          <w:lang w:val="fr-CA"/>
        </w:rPr>
        <w:t> janvier 1996 et le 28 février </w:t>
      </w:r>
      <w:r w:rsidRPr="00290F73">
        <w:rPr>
          <w:rStyle w:val="Prompt"/>
          <w:i/>
          <w:iCs/>
          <w:color w:val="000000" w:themeColor="text1"/>
          <w:lang w:val="fr-CA"/>
        </w:rPr>
        <w:t>2017</w:t>
      </w:r>
      <w:r w:rsidRPr="00290F73">
        <w:rPr>
          <w:rStyle w:val="Prompt"/>
          <w:color w:val="000000" w:themeColor="text1"/>
          <w:lang w:val="fr-CA"/>
        </w:rPr>
        <w:t>] ou vers cette date jusqu’au [</w:t>
      </w:r>
      <w:r w:rsidRPr="00290F73">
        <w:rPr>
          <w:rStyle w:val="Prompt"/>
          <w:i/>
          <w:iCs/>
          <w:color w:val="000000" w:themeColor="text1"/>
          <w:lang w:val="fr-CA"/>
        </w:rPr>
        <w:t xml:space="preserve">insérer la date de fin de la dernière </w:t>
      </w:r>
      <w:r w:rsidR="00290F73" w:rsidRPr="00290F73">
        <w:rPr>
          <w:rStyle w:val="Prompt"/>
          <w:i/>
          <w:iCs/>
          <w:color w:val="000000" w:themeColor="text1"/>
          <w:lang w:val="fr-CA"/>
        </w:rPr>
        <w:t>prescription</w:t>
      </w:r>
      <w:r w:rsidRPr="00290F73">
        <w:rPr>
          <w:rStyle w:val="Prompt"/>
          <w:color w:val="000000" w:themeColor="text1"/>
          <w:lang w:val="fr-CA"/>
        </w:rPr>
        <w:t>], selon</w:t>
      </w:r>
      <w:r>
        <w:rPr>
          <w:rStyle w:val="Prompt"/>
          <w:color w:val="000000" w:themeColor="text1"/>
          <w:lang w:val="fr-CA"/>
        </w:rPr>
        <w:t xml:space="preserve"> </w:t>
      </w:r>
      <w:r w:rsidR="00290F73">
        <w:rPr>
          <w:rStyle w:val="Prompt"/>
          <w:color w:val="000000" w:themeColor="text1"/>
          <w:lang w:val="fr-CA"/>
        </w:rPr>
        <w:t xml:space="preserve">une prescription rédigée </w:t>
      </w:r>
      <w:r w:rsidR="00290F73">
        <w:rPr>
          <w:rStyle w:val="Prompt"/>
          <w:color w:val="000000" w:themeColor="text1"/>
          <w:lang w:val="fr-CA"/>
        </w:rPr>
        <w:lastRenderedPageBreak/>
        <w:t>par</w:t>
      </w:r>
      <w:r>
        <w:rPr>
          <w:rStyle w:val="Prompt"/>
          <w:color w:val="000000" w:themeColor="text1"/>
          <w:lang w:val="fr-CA"/>
        </w:rPr>
        <w:t xml:space="preserve"> [</w:t>
      </w:r>
      <w:r>
        <w:rPr>
          <w:rStyle w:val="Prompt"/>
          <w:i/>
          <w:iCs/>
          <w:color w:val="000000" w:themeColor="text1"/>
          <w:lang w:val="fr-CA"/>
        </w:rPr>
        <w:t xml:space="preserve">insérer le nom du fournisseur de soins de santé qui a rédigé </w:t>
      </w:r>
      <w:r w:rsidR="00290F73">
        <w:rPr>
          <w:rStyle w:val="Prompt"/>
          <w:i/>
          <w:iCs/>
          <w:color w:val="000000" w:themeColor="text1"/>
          <w:lang w:val="fr-CA"/>
        </w:rPr>
        <w:t>la prescription</w:t>
      </w:r>
      <w:r>
        <w:rPr>
          <w:rStyle w:val="Prompt"/>
          <w:color w:val="000000" w:themeColor="text1"/>
          <w:lang w:val="fr-CA"/>
        </w:rPr>
        <w:t>].</w:t>
      </w:r>
      <w:r>
        <w:rPr>
          <w:rStyle w:val="Prompt"/>
          <w:i/>
          <w:iCs/>
          <w:color w:val="000000" w:themeColor="text1"/>
          <w:lang w:val="fr-CA"/>
        </w:rPr>
        <w:t xml:space="preserve"> </w:t>
      </w:r>
      <w:r>
        <w:rPr>
          <w:rStyle w:val="Prompt"/>
          <w:color w:val="000000" w:themeColor="text1"/>
          <w:lang w:val="fr-CA"/>
        </w:rPr>
        <w:t>[</w:t>
      </w:r>
      <w:r>
        <w:rPr>
          <w:rStyle w:val="Prompt"/>
          <w:i/>
          <w:iCs/>
          <w:color w:val="000000" w:themeColor="text1"/>
          <w:lang w:val="fr-CA"/>
        </w:rPr>
        <w:t>J’ai/Le consommateur a</w:t>
      </w:r>
      <w:r>
        <w:rPr>
          <w:rStyle w:val="Prompt"/>
          <w:color w:val="000000" w:themeColor="text1"/>
          <w:lang w:val="fr-CA"/>
        </w:rPr>
        <w:t>] cessé de consommer [</w:t>
      </w:r>
      <w:r>
        <w:rPr>
          <w:rStyle w:val="Prompt"/>
          <w:i/>
          <w:iCs/>
          <w:color w:val="000000" w:themeColor="text1"/>
          <w:lang w:val="fr-CA"/>
        </w:rPr>
        <w:t>insérer « de l’OxyContin® et</w:t>
      </w:r>
      <w:r w:rsidR="00290F73">
        <w:rPr>
          <w:rStyle w:val="Prompt"/>
          <w:i/>
          <w:iCs/>
          <w:color w:val="000000" w:themeColor="text1"/>
          <w:lang w:val="fr-CA"/>
        </w:rPr>
        <w:t xml:space="preserve">/ou </w:t>
      </w:r>
      <w:r>
        <w:rPr>
          <w:rStyle w:val="Prompt"/>
          <w:i/>
          <w:iCs/>
          <w:color w:val="000000" w:themeColor="text1"/>
          <w:lang w:val="fr-CA"/>
        </w:rPr>
        <w:t>l’OxyNEO® », selon le cas</w:t>
      </w:r>
      <w:r>
        <w:rPr>
          <w:rStyle w:val="Prompt"/>
          <w:color w:val="000000" w:themeColor="text1"/>
          <w:lang w:val="fr-CA"/>
        </w:rPr>
        <w:t xml:space="preserve">] </w:t>
      </w:r>
      <w:r w:rsidR="00290F73" w:rsidRPr="00290F73">
        <w:rPr>
          <w:rStyle w:val="Prompt"/>
          <w:color w:val="000000" w:themeColor="text1"/>
          <w:lang w:val="fr-CA"/>
        </w:rPr>
        <w:t xml:space="preserve">le ou vers le </w:t>
      </w:r>
      <w:r>
        <w:rPr>
          <w:rStyle w:val="Prompt"/>
          <w:color w:val="000000" w:themeColor="text1"/>
          <w:lang w:val="fr-CA"/>
        </w:rPr>
        <w:t>[</w:t>
      </w:r>
      <w:r>
        <w:rPr>
          <w:rStyle w:val="Prompt"/>
          <w:i/>
          <w:iCs/>
          <w:color w:val="000000" w:themeColor="text1"/>
          <w:lang w:val="fr-CA"/>
        </w:rPr>
        <w:t>insérer la date</w:t>
      </w:r>
      <w:r>
        <w:rPr>
          <w:rStyle w:val="Prompt"/>
          <w:color w:val="000000" w:themeColor="text1"/>
          <w:lang w:val="fr-CA"/>
        </w:rPr>
        <w:t>]. [</w:t>
      </w:r>
      <w:r>
        <w:rPr>
          <w:rStyle w:val="Prompt"/>
          <w:i/>
          <w:iCs/>
          <w:color w:val="000000" w:themeColor="text1"/>
          <w:lang w:val="fr-CA"/>
        </w:rPr>
        <w:t>Si, à tout moment, la consommation d’OxyContin® ou d’OxyNEO a complètement cessé puis</w:t>
      </w:r>
      <w:r w:rsidR="00290F73">
        <w:rPr>
          <w:rStyle w:val="Prompt"/>
          <w:i/>
          <w:iCs/>
          <w:color w:val="000000" w:themeColor="text1"/>
          <w:lang w:val="fr-CA"/>
        </w:rPr>
        <w:t xml:space="preserve"> a</w:t>
      </w:r>
      <w:r>
        <w:rPr>
          <w:rStyle w:val="Prompt"/>
          <w:i/>
          <w:iCs/>
          <w:color w:val="000000" w:themeColor="text1"/>
          <w:lang w:val="fr-CA"/>
        </w:rPr>
        <w:t xml:space="preserve"> repris, veuillez donner des détails </w:t>
      </w:r>
      <w:r w:rsidR="00EB48DD">
        <w:rPr>
          <w:rStyle w:val="Prompt"/>
          <w:i/>
          <w:iCs/>
          <w:color w:val="000000" w:themeColor="text1"/>
          <w:lang w:val="fr-CA"/>
        </w:rPr>
        <w:t>concernant</w:t>
      </w:r>
      <w:r>
        <w:rPr>
          <w:rStyle w:val="Prompt"/>
          <w:i/>
          <w:iCs/>
          <w:color w:val="000000" w:themeColor="text1"/>
          <w:lang w:val="fr-CA"/>
        </w:rPr>
        <w:t xml:space="preserve"> la période de consommation, en </w:t>
      </w:r>
      <w:r w:rsidR="00EB48DD">
        <w:rPr>
          <w:rStyle w:val="Prompt"/>
          <w:i/>
          <w:iCs/>
          <w:color w:val="000000" w:themeColor="text1"/>
          <w:lang w:val="fr-CA"/>
        </w:rPr>
        <w:t>précisant</w:t>
      </w:r>
      <w:r>
        <w:rPr>
          <w:rStyle w:val="Prompt"/>
          <w:i/>
          <w:iCs/>
          <w:color w:val="000000" w:themeColor="text1"/>
          <w:lang w:val="fr-CA"/>
        </w:rPr>
        <w:t xml:space="preserve"> les dates exactes si possible.</w:t>
      </w:r>
      <w:r>
        <w:rPr>
          <w:rStyle w:val="Prompt"/>
          <w:color w:val="000000" w:themeColor="text1"/>
          <w:lang w:val="fr-CA"/>
        </w:rPr>
        <w:t>]</w:t>
      </w:r>
    </w:p>
    <w:p w14:paraId="1045DB5A" w14:textId="77777777" w:rsidR="009A20AC" w:rsidRDefault="00225B9D" w:rsidP="00737764">
      <w:pPr>
        <w:pStyle w:val="SCGenL1"/>
        <w:numPr>
          <w:ilvl w:val="0"/>
          <w:numId w:val="29"/>
        </w:numPr>
        <w:rPr>
          <w:rStyle w:val="Prompt"/>
          <w:color w:val="000000" w:themeColor="text1"/>
          <w:lang w:val="fr-CA"/>
        </w:rPr>
      </w:pPr>
      <w:r>
        <w:rPr>
          <w:rStyle w:val="Prompt"/>
          <w:color w:val="000000" w:themeColor="text1"/>
          <w:lang w:val="fr-CA"/>
        </w:rPr>
        <w:t>[</w:t>
      </w:r>
      <w:r>
        <w:rPr>
          <w:rStyle w:val="Prompt"/>
          <w:i/>
          <w:iCs/>
          <w:color w:val="000000" w:themeColor="text1"/>
          <w:lang w:val="fr-CA"/>
        </w:rPr>
        <w:t>Je me suis/Le consommateur s’est</w:t>
      </w:r>
      <w:r>
        <w:rPr>
          <w:rStyle w:val="Prompt"/>
          <w:color w:val="000000" w:themeColor="text1"/>
          <w:lang w:val="fr-CA"/>
        </w:rPr>
        <w:t>] par la suite vu prescrire [</w:t>
      </w:r>
      <w:r>
        <w:rPr>
          <w:rStyle w:val="Prompt"/>
          <w:i/>
          <w:iCs/>
          <w:color w:val="000000" w:themeColor="text1"/>
          <w:lang w:val="fr-CA"/>
        </w:rPr>
        <w:t>insérer « de l’OxyContin® et de l’OxyNEO® » ou un des deux, selon le cas</w:t>
      </w:r>
      <w:r>
        <w:rPr>
          <w:rStyle w:val="Prompt"/>
          <w:color w:val="000000" w:themeColor="text1"/>
          <w:lang w:val="fr-CA"/>
        </w:rPr>
        <w:t>] le [</w:t>
      </w:r>
      <w:r>
        <w:rPr>
          <w:rStyle w:val="Prompt"/>
          <w:i/>
          <w:iCs/>
          <w:color w:val="000000" w:themeColor="text1"/>
          <w:lang w:val="fr-CA"/>
        </w:rPr>
        <w:t>insérer la date</w:t>
      </w:r>
      <w:r>
        <w:rPr>
          <w:rStyle w:val="Prompt"/>
          <w:color w:val="000000" w:themeColor="text1"/>
          <w:lang w:val="fr-CA"/>
        </w:rPr>
        <w:t>] par [</w:t>
      </w:r>
      <w:r>
        <w:rPr>
          <w:rStyle w:val="Prompt"/>
          <w:i/>
          <w:iCs/>
          <w:color w:val="000000" w:themeColor="text1"/>
          <w:lang w:val="fr-CA"/>
        </w:rPr>
        <w:t>insérer le nom d</w:t>
      </w:r>
      <w:r w:rsidR="00EB48DD">
        <w:rPr>
          <w:rStyle w:val="Prompt"/>
          <w:i/>
          <w:iCs/>
          <w:color w:val="000000" w:themeColor="text1"/>
          <w:lang w:val="fr-CA"/>
        </w:rPr>
        <w:t>’un autre</w:t>
      </w:r>
      <w:r>
        <w:rPr>
          <w:rStyle w:val="Prompt"/>
          <w:i/>
          <w:iCs/>
          <w:color w:val="000000" w:themeColor="text1"/>
          <w:lang w:val="fr-CA"/>
        </w:rPr>
        <w:t xml:space="preserve"> fournisseur de soins de santé qui a rédigé l’autre </w:t>
      </w:r>
      <w:r w:rsidR="00290F73">
        <w:rPr>
          <w:rStyle w:val="Prompt"/>
          <w:i/>
          <w:iCs/>
          <w:color w:val="000000" w:themeColor="text1"/>
          <w:lang w:val="fr-CA"/>
        </w:rPr>
        <w:t>prescription</w:t>
      </w:r>
      <w:r>
        <w:rPr>
          <w:rStyle w:val="Prompt"/>
          <w:i/>
          <w:iCs/>
          <w:color w:val="000000" w:themeColor="text1"/>
          <w:lang w:val="fr-CA"/>
        </w:rPr>
        <w:t xml:space="preserve"> et répéter la phrase au besoin</w:t>
      </w:r>
      <w:r>
        <w:rPr>
          <w:rStyle w:val="Prompt"/>
          <w:color w:val="000000" w:themeColor="text1"/>
          <w:lang w:val="fr-CA"/>
        </w:rPr>
        <w:t>].</w:t>
      </w:r>
    </w:p>
    <w:p w14:paraId="18BAB455" w14:textId="77777777" w:rsidR="009A20AC" w:rsidRDefault="00737764" w:rsidP="00737764">
      <w:pPr>
        <w:pStyle w:val="SCGenL1"/>
        <w:numPr>
          <w:ilvl w:val="1"/>
          <w:numId w:val="29"/>
        </w:numPr>
        <w:rPr>
          <w:rStyle w:val="Prompt"/>
          <w:color w:val="000000" w:themeColor="text1"/>
          <w:lang w:val="fr-CA"/>
        </w:rPr>
      </w:pPr>
      <w:r w:rsidRPr="009A20AC">
        <w:rPr>
          <w:rStyle w:val="Prompt"/>
          <w:color w:val="000000" w:themeColor="text1"/>
          <w:lang w:val="fr-CA"/>
        </w:rPr>
        <w:t>Je présente [</w:t>
      </w:r>
      <w:r w:rsidRPr="009A20AC">
        <w:rPr>
          <w:rStyle w:val="Prompt"/>
          <w:i/>
          <w:iCs/>
          <w:color w:val="000000" w:themeColor="text1"/>
          <w:lang w:val="fr-CA"/>
        </w:rPr>
        <w:t>le document suivant/les documents suivants</w:t>
      </w:r>
      <w:r w:rsidRPr="009A20AC">
        <w:rPr>
          <w:rStyle w:val="Prompt"/>
          <w:color w:val="000000" w:themeColor="text1"/>
          <w:lang w:val="fr-CA"/>
        </w:rPr>
        <w:t>] pour prouver [</w:t>
      </w:r>
      <w:r w:rsidR="00290F73" w:rsidRPr="009A20AC">
        <w:rPr>
          <w:rStyle w:val="Prompt"/>
          <w:i/>
          <w:iCs/>
          <w:color w:val="000000" w:themeColor="text1"/>
          <w:lang w:val="fr-CA"/>
        </w:rPr>
        <w:t>ma/mes prescription(s)</w:t>
      </w:r>
      <w:r w:rsidRPr="009A20AC">
        <w:rPr>
          <w:rStyle w:val="Prompt"/>
          <w:color w:val="000000" w:themeColor="text1"/>
          <w:lang w:val="fr-CA"/>
        </w:rPr>
        <w:t>] :</w:t>
      </w:r>
    </w:p>
    <w:p w14:paraId="6AA2508B" w14:textId="77777777" w:rsidR="009A20AC" w:rsidRDefault="00737764" w:rsidP="00737764">
      <w:pPr>
        <w:pStyle w:val="SCGenL1"/>
        <w:numPr>
          <w:ilvl w:val="2"/>
          <w:numId w:val="29"/>
        </w:numPr>
        <w:rPr>
          <w:rStyle w:val="Prompt"/>
          <w:color w:val="000000" w:themeColor="text1"/>
          <w:lang w:val="fr-CA"/>
        </w:rPr>
      </w:pPr>
      <w:r w:rsidRPr="009A20AC">
        <w:rPr>
          <w:rStyle w:val="Prompt"/>
          <w:color w:val="000000" w:themeColor="text1"/>
          <w:lang w:val="fr-CA"/>
        </w:rPr>
        <w:t>J’ai joint en annexe A une copie conforme de [</w:t>
      </w:r>
      <w:r w:rsidRPr="009A20AC">
        <w:rPr>
          <w:rStyle w:val="Prompt"/>
          <w:i/>
          <w:iCs/>
          <w:color w:val="000000" w:themeColor="text1"/>
          <w:lang w:val="fr-CA"/>
        </w:rPr>
        <w:t>insérer le titre ou la description du document</w:t>
      </w:r>
      <w:r w:rsidRPr="009A20AC">
        <w:rPr>
          <w:rStyle w:val="Prompt"/>
          <w:color w:val="000000" w:themeColor="text1"/>
          <w:lang w:val="fr-CA"/>
        </w:rPr>
        <w:t>], daté[</w:t>
      </w:r>
      <w:r w:rsidRPr="009A20AC">
        <w:rPr>
          <w:rStyle w:val="Prompt"/>
          <w:i/>
          <w:iCs/>
          <w:color w:val="000000" w:themeColor="text1"/>
          <w:lang w:val="fr-CA"/>
        </w:rPr>
        <w:t>e</w:t>
      </w:r>
      <w:r w:rsidRPr="009A20AC">
        <w:rPr>
          <w:rStyle w:val="Prompt"/>
          <w:color w:val="000000" w:themeColor="text1"/>
          <w:lang w:val="fr-CA"/>
        </w:rPr>
        <w:t>] du [</w:t>
      </w:r>
      <w:r w:rsidRPr="009A20AC">
        <w:rPr>
          <w:rStyle w:val="Prompt"/>
          <w:i/>
          <w:iCs/>
          <w:color w:val="000000" w:themeColor="text1"/>
          <w:lang w:val="fr-CA"/>
        </w:rPr>
        <w:t>insérer la date du document</w:t>
      </w:r>
      <w:r w:rsidRPr="009A20AC">
        <w:rPr>
          <w:rStyle w:val="Prompt"/>
          <w:color w:val="000000" w:themeColor="text1"/>
          <w:lang w:val="fr-CA"/>
        </w:rPr>
        <w:t>].</w:t>
      </w:r>
    </w:p>
    <w:p w14:paraId="72F111E8" w14:textId="049BDE0D" w:rsidR="00CB5ADB" w:rsidRPr="009A20AC" w:rsidRDefault="00CB5ADB" w:rsidP="00737764">
      <w:pPr>
        <w:pStyle w:val="SCGenL1"/>
        <w:numPr>
          <w:ilvl w:val="2"/>
          <w:numId w:val="29"/>
        </w:numPr>
        <w:rPr>
          <w:rStyle w:val="Prompt"/>
          <w:color w:val="000000" w:themeColor="text1"/>
          <w:lang w:val="fr-CA"/>
        </w:rPr>
      </w:pPr>
      <w:r w:rsidRPr="009A20AC">
        <w:rPr>
          <w:rStyle w:val="Prompt"/>
          <w:color w:val="000000" w:themeColor="text1"/>
          <w:lang w:val="fr-CA"/>
        </w:rPr>
        <w:t>[</w:t>
      </w:r>
      <w:r w:rsidR="00290F73" w:rsidRPr="009A20AC">
        <w:rPr>
          <w:rStyle w:val="Prompt"/>
          <w:i/>
          <w:iCs/>
          <w:color w:val="000000" w:themeColor="text1"/>
          <w:lang w:val="fr-CA"/>
        </w:rPr>
        <w:t>Répéter</w:t>
      </w:r>
      <w:r w:rsidRPr="009A20AC">
        <w:rPr>
          <w:rStyle w:val="Prompt"/>
          <w:i/>
          <w:iCs/>
          <w:color w:val="000000" w:themeColor="text1"/>
          <w:lang w:val="fr-CA"/>
        </w:rPr>
        <w:t xml:space="preserve"> autant de fois que nécessaire</w:t>
      </w:r>
      <w:r w:rsidRPr="009A20AC">
        <w:rPr>
          <w:rStyle w:val="Prompt"/>
          <w:color w:val="000000" w:themeColor="text1"/>
          <w:lang w:val="fr-CA"/>
        </w:rPr>
        <w:t>]</w:t>
      </w:r>
    </w:p>
    <w:p w14:paraId="39BE2DC1" w14:textId="22E2B120" w:rsidR="009A20AC" w:rsidRDefault="00225B9D" w:rsidP="00E0257C">
      <w:pPr>
        <w:pStyle w:val="SCGenL1"/>
        <w:numPr>
          <w:ilvl w:val="0"/>
          <w:numId w:val="29"/>
        </w:numPr>
        <w:rPr>
          <w:rStyle w:val="Prompt"/>
          <w:color w:val="000000" w:themeColor="text1"/>
          <w:lang w:val="fr-CA"/>
        </w:rPr>
      </w:pPr>
      <w:r>
        <w:rPr>
          <w:rStyle w:val="Prompt"/>
          <w:color w:val="000000" w:themeColor="text1"/>
          <w:lang w:val="fr-CA"/>
        </w:rPr>
        <w:t>[</w:t>
      </w:r>
      <w:r>
        <w:rPr>
          <w:rStyle w:val="Prompt"/>
          <w:i/>
          <w:iCs/>
          <w:color w:val="000000" w:themeColor="text1"/>
          <w:lang w:val="fr-CA"/>
        </w:rPr>
        <w:t>Correspond à l’élément de preuve obligatoire 1B :</w:t>
      </w:r>
      <w:r>
        <w:rPr>
          <w:rStyle w:val="Prompt"/>
          <w:color w:val="000000" w:themeColor="text1"/>
          <w:lang w:val="fr-CA"/>
        </w:rPr>
        <w:t xml:space="preserve"> </w:t>
      </w:r>
      <w:r>
        <w:rPr>
          <w:rStyle w:val="Prompt"/>
          <w:i/>
          <w:iCs/>
          <w:color w:val="000000" w:themeColor="text1"/>
          <w:lang w:val="fr-CA"/>
        </w:rPr>
        <w:t xml:space="preserve">À </w:t>
      </w:r>
      <w:r w:rsidR="00EB48DD">
        <w:rPr>
          <w:rStyle w:val="Prompt"/>
          <w:i/>
          <w:iCs/>
          <w:color w:val="000000" w:themeColor="text1"/>
          <w:lang w:val="fr-CA"/>
        </w:rPr>
        <w:t>compléter</w:t>
      </w:r>
      <w:r>
        <w:rPr>
          <w:rStyle w:val="Prompt"/>
          <w:i/>
          <w:iCs/>
          <w:color w:val="000000" w:themeColor="text1"/>
          <w:lang w:val="fr-CA"/>
        </w:rPr>
        <w:t xml:space="preserve"> si </w:t>
      </w:r>
      <w:r>
        <w:rPr>
          <w:rFonts w:cs="Times New Roman"/>
          <w:i/>
          <w:iCs/>
          <w:lang w:val="fr-CA"/>
        </w:rPr>
        <w:t xml:space="preserve">tous les documents pertinents relatifs à </w:t>
      </w:r>
      <w:r w:rsidR="00290F73">
        <w:rPr>
          <w:rFonts w:cs="Times New Roman"/>
          <w:i/>
          <w:iCs/>
          <w:lang w:val="fr-CA"/>
        </w:rPr>
        <w:t xml:space="preserve">la prescription </w:t>
      </w:r>
      <w:r>
        <w:rPr>
          <w:rFonts w:cs="Times New Roman"/>
          <w:i/>
          <w:iCs/>
          <w:lang w:val="fr-CA"/>
        </w:rPr>
        <w:t xml:space="preserve">sont demandés, mais </w:t>
      </w:r>
      <w:r w:rsidR="00EB48DD">
        <w:rPr>
          <w:rFonts w:cs="Times New Roman"/>
          <w:i/>
          <w:iCs/>
          <w:lang w:val="fr-CA"/>
        </w:rPr>
        <w:t xml:space="preserve">ne </w:t>
      </w:r>
      <w:r>
        <w:rPr>
          <w:rFonts w:cs="Times New Roman"/>
          <w:i/>
          <w:iCs/>
          <w:lang w:val="fr-CA"/>
        </w:rPr>
        <w:t xml:space="preserve">sont </w:t>
      </w:r>
      <w:r w:rsidR="00EB48DD">
        <w:rPr>
          <w:rFonts w:cs="Times New Roman"/>
          <w:i/>
          <w:iCs/>
          <w:lang w:val="fr-CA"/>
        </w:rPr>
        <w:t>pas disponibles</w:t>
      </w:r>
      <w:r>
        <w:rPr>
          <w:rFonts w:cs="Times New Roman"/>
          <w:i/>
          <w:iCs/>
          <w:lang w:val="fr-CA"/>
        </w:rPr>
        <w:t>.</w:t>
      </w:r>
      <w:r>
        <w:rPr>
          <w:rFonts w:cs="Times New Roman"/>
          <w:lang w:val="fr-CA"/>
        </w:rPr>
        <w:t>]</w:t>
      </w:r>
      <w:r w:rsidR="00E91478">
        <w:rPr>
          <w:rFonts w:cs="Times New Roman"/>
          <w:lang w:val="fr-CA"/>
        </w:rPr>
        <w:t xml:space="preserve"> </w:t>
      </w:r>
      <w:r w:rsidR="00E91478" w:rsidRPr="00E91478">
        <w:rPr>
          <w:rFonts w:cs="Times New Roman"/>
          <w:lang w:val="fr-CA"/>
        </w:rPr>
        <w:t>[</w:t>
      </w:r>
      <w:r w:rsidR="00E91478" w:rsidRPr="00E91478">
        <w:rPr>
          <w:rFonts w:cs="Times New Roman"/>
          <w:i/>
          <w:iCs/>
          <w:lang w:val="fr-CA"/>
        </w:rPr>
        <w:t xml:space="preserve">Veiller à ce que les détails de la prescription et de l'utilisation ultérieure soient décrits. En outre, fournir des copies conformes des demandes </w:t>
      </w:r>
      <w:r w:rsidR="00E91478">
        <w:rPr>
          <w:rFonts w:cs="Times New Roman"/>
          <w:i/>
          <w:iCs/>
          <w:lang w:val="fr-CA"/>
        </w:rPr>
        <w:t>de dossiers</w:t>
      </w:r>
      <w:r w:rsidR="00E91478" w:rsidRPr="00E91478">
        <w:rPr>
          <w:rFonts w:cs="Times New Roman"/>
          <w:i/>
          <w:iCs/>
          <w:lang w:val="fr-CA"/>
        </w:rPr>
        <w:t xml:space="preserve"> effectuées et des réponses reçues</w:t>
      </w:r>
      <w:r w:rsidR="00E91478" w:rsidRPr="00E91478">
        <w:rPr>
          <w:rFonts w:cs="Times New Roman"/>
          <w:lang w:val="fr-CA"/>
        </w:rPr>
        <w:t>].</w:t>
      </w:r>
      <w:r>
        <w:rPr>
          <w:rStyle w:val="Prompt"/>
          <w:color w:val="000000" w:themeColor="text1"/>
          <w:lang w:val="fr-CA"/>
        </w:rPr>
        <w:t xml:space="preserve"> Je présente [</w:t>
      </w:r>
      <w:r>
        <w:rPr>
          <w:rStyle w:val="Prompt"/>
          <w:i/>
          <w:iCs/>
          <w:color w:val="000000" w:themeColor="text1"/>
          <w:lang w:val="fr-CA"/>
        </w:rPr>
        <w:t>le document suivant/les documents suivants</w:t>
      </w:r>
      <w:r>
        <w:rPr>
          <w:rStyle w:val="Prompt"/>
          <w:color w:val="000000" w:themeColor="text1"/>
          <w:lang w:val="fr-CA"/>
        </w:rPr>
        <w:t>] comme preuve des demandes de documents présentées et des réponses reçues :</w:t>
      </w:r>
    </w:p>
    <w:p w14:paraId="54A8EE2E" w14:textId="7CE796B8" w:rsidR="009A20AC" w:rsidRDefault="00E0257C" w:rsidP="009A20AC">
      <w:pPr>
        <w:pStyle w:val="SCGenL1"/>
        <w:numPr>
          <w:ilvl w:val="1"/>
          <w:numId w:val="29"/>
        </w:numPr>
        <w:rPr>
          <w:rStyle w:val="Prompt"/>
          <w:color w:val="000000" w:themeColor="text1"/>
          <w:lang w:val="fr-CA"/>
        </w:rPr>
      </w:pPr>
      <w:r w:rsidRPr="009A20AC">
        <w:rPr>
          <w:rStyle w:val="Prompt"/>
          <w:color w:val="000000" w:themeColor="text1"/>
          <w:lang w:val="fr-CA"/>
        </w:rPr>
        <w:t>J’ai tenté d’obtenir des documents auprès de [</w:t>
      </w:r>
      <w:r w:rsidRPr="009A20AC">
        <w:rPr>
          <w:rStyle w:val="Prompt"/>
          <w:i/>
          <w:iCs/>
          <w:color w:val="000000" w:themeColor="text1"/>
          <w:lang w:val="fr-CA"/>
        </w:rPr>
        <w:t xml:space="preserve">insérer le nom du </w:t>
      </w:r>
      <w:r w:rsidR="00C96022">
        <w:rPr>
          <w:rStyle w:val="Prompt"/>
          <w:i/>
          <w:iCs/>
          <w:color w:val="000000" w:themeColor="text1"/>
          <w:lang w:val="fr-CA"/>
        </w:rPr>
        <w:t xml:space="preserve">professionnel, </w:t>
      </w:r>
      <w:r w:rsidR="00C96022" w:rsidRPr="009A20AC">
        <w:rPr>
          <w:rStyle w:val="Prompt"/>
          <w:i/>
          <w:iCs/>
          <w:color w:val="000000" w:themeColor="text1"/>
          <w:lang w:val="fr-CA"/>
        </w:rPr>
        <w:t xml:space="preserve">de </w:t>
      </w:r>
      <w:r w:rsidR="00C96022">
        <w:rPr>
          <w:rStyle w:val="Prompt"/>
          <w:i/>
          <w:iCs/>
          <w:color w:val="000000" w:themeColor="text1"/>
          <w:lang w:val="fr-CA"/>
        </w:rPr>
        <w:t xml:space="preserve">l’hôpital, ou de </w:t>
      </w:r>
      <w:r w:rsidR="00C96022" w:rsidRPr="009A20AC">
        <w:rPr>
          <w:rStyle w:val="Prompt"/>
          <w:i/>
          <w:iCs/>
          <w:color w:val="000000" w:themeColor="text1"/>
          <w:lang w:val="fr-CA"/>
        </w:rPr>
        <w:t>l’établissement</w:t>
      </w:r>
      <w:r w:rsidRPr="009A20AC">
        <w:rPr>
          <w:rStyle w:val="Prompt"/>
          <w:color w:val="000000" w:themeColor="text1"/>
          <w:lang w:val="fr-CA"/>
        </w:rPr>
        <w:t>].</w:t>
      </w:r>
    </w:p>
    <w:p w14:paraId="496DD48F" w14:textId="4AAAECB8" w:rsidR="009A20AC" w:rsidRDefault="00E0257C" w:rsidP="00E0257C">
      <w:pPr>
        <w:pStyle w:val="SCGenL1"/>
        <w:numPr>
          <w:ilvl w:val="2"/>
          <w:numId w:val="29"/>
        </w:numPr>
        <w:rPr>
          <w:rStyle w:val="Prompt"/>
          <w:color w:val="000000" w:themeColor="text1"/>
          <w:lang w:val="fr-CA"/>
        </w:rPr>
      </w:pPr>
      <w:r w:rsidRPr="009A20AC">
        <w:rPr>
          <w:rStyle w:val="Prompt"/>
          <w:color w:val="000000" w:themeColor="text1"/>
          <w:lang w:val="fr-CA"/>
        </w:rPr>
        <w:lastRenderedPageBreak/>
        <w:t>J’ai joint en annexe [</w:t>
      </w:r>
      <w:r w:rsidRPr="009A20AC">
        <w:rPr>
          <w:rStyle w:val="Prompt"/>
          <w:i/>
          <w:iCs/>
          <w:color w:val="000000" w:themeColor="text1"/>
          <w:lang w:val="fr-CA"/>
        </w:rPr>
        <w:t>insérer la lettre</w:t>
      </w:r>
      <w:r w:rsidRPr="009A20AC">
        <w:rPr>
          <w:rStyle w:val="Prompt"/>
          <w:color w:val="000000" w:themeColor="text1"/>
          <w:lang w:val="fr-CA"/>
        </w:rPr>
        <w:t>] une copie conforme de [</w:t>
      </w:r>
      <w:r w:rsidRPr="009A20AC">
        <w:rPr>
          <w:rStyle w:val="Prompt"/>
          <w:i/>
          <w:iCs/>
          <w:color w:val="000000" w:themeColor="text1"/>
          <w:lang w:val="fr-CA"/>
        </w:rPr>
        <w:t>insérer le titre ou la description du document</w:t>
      </w:r>
      <w:r w:rsidRPr="009A20AC">
        <w:rPr>
          <w:rStyle w:val="Prompt"/>
          <w:color w:val="000000" w:themeColor="text1"/>
          <w:lang w:val="fr-CA"/>
        </w:rPr>
        <w:t>], daté[</w:t>
      </w:r>
      <w:r w:rsidRPr="009A20AC">
        <w:rPr>
          <w:rStyle w:val="Prompt"/>
          <w:i/>
          <w:iCs/>
          <w:color w:val="000000" w:themeColor="text1"/>
          <w:lang w:val="fr-CA"/>
        </w:rPr>
        <w:t>e</w:t>
      </w:r>
      <w:r w:rsidRPr="009A20AC">
        <w:rPr>
          <w:rStyle w:val="Prompt"/>
          <w:color w:val="000000" w:themeColor="text1"/>
          <w:lang w:val="fr-CA"/>
        </w:rPr>
        <w:t>] du [</w:t>
      </w:r>
      <w:r w:rsidRPr="009A20AC">
        <w:rPr>
          <w:rStyle w:val="Prompt"/>
          <w:i/>
          <w:iCs/>
          <w:color w:val="000000" w:themeColor="text1"/>
          <w:lang w:val="fr-CA"/>
        </w:rPr>
        <w:t>insérer la date du document</w:t>
      </w:r>
      <w:r w:rsidRPr="009A20AC">
        <w:rPr>
          <w:rStyle w:val="Prompt"/>
          <w:color w:val="000000" w:themeColor="text1"/>
          <w:lang w:val="fr-CA"/>
        </w:rPr>
        <w:t>], visant à obtenir des documents auprès de [</w:t>
      </w:r>
      <w:r w:rsidR="00C96022" w:rsidRPr="009A20AC">
        <w:rPr>
          <w:rStyle w:val="Prompt"/>
          <w:i/>
          <w:iCs/>
          <w:color w:val="000000" w:themeColor="text1"/>
          <w:lang w:val="fr-CA"/>
        </w:rPr>
        <w:t xml:space="preserve">insérer le nom du </w:t>
      </w:r>
      <w:r w:rsidR="00C96022">
        <w:rPr>
          <w:rStyle w:val="Prompt"/>
          <w:i/>
          <w:iCs/>
          <w:color w:val="000000" w:themeColor="text1"/>
          <w:lang w:val="fr-CA"/>
        </w:rPr>
        <w:t xml:space="preserve">professionnel, </w:t>
      </w:r>
      <w:r w:rsidR="00C96022" w:rsidRPr="009A20AC">
        <w:rPr>
          <w:rStyle w:val="Prompt"/>
          <w:i/>
          <w:iCs/>
          <w:color w:val="000000" w:themeColor="text1"/>
          <w:lang w:val="fr-CA"/>
        </w:rPr>
        <w:t xml:space="preserve">de </w:t>
      </w:r>
      <w:r w:rsidR="00C96022">
        <w:rPr>
          <w:rStyle w:val="Prompt"/>
          <w:i/>
          <w:iCs/>
          <w:color w:val="000000" w:themeColor="text1"/>
          <w:lang w:val="fr-CA"/>
        </w:rPr>
        <w:t xml:space="preserve">l’hôpital, ou de </w:t>
      </w:r>
      <w:r w:rsidR="00C96022" w:rsidRPr="009A20AC">
        <w:rPr>
          <w:rStyle w:val="Prompt"/>
          <w:i/>
          <w:iCs/>
          <w:color w:val="000000" w:themeColor="text1"/>
          <w:lang w:val="fr-CA"/>
        </w:rPr>
        <w:t>l’établissement</w:t>
      </w:r>
      <w:r w:rsidRPr="009A20AC">
        <w:rPr>
          <w:rStyle w:val="Prompt"/>
          <w:color w:val="000000" w:themeColor="text1"/>
          <w:lang w:val="fr-CA"/>
        </w:rPr>
        <w:t>].</w:t>
      </w:r>
    </w:p>
    <w:p w14:paraId="65D3D394" w14:textId="5CE617E6" w:rsidR="009A20AC" w:rsidRDefault="00E0257C" w:rsidP="00CB5ADB">
      <w:pPr>
        <w:pStyle w:val="SCGenL1"/>
        <w:numPr>
          <w:ilvl w:val="2"/>
          <w:numId w:val="29"/>
        </w:numPr>
        <w:rPr>
          <w:rStyle w:val="Prompt"/>
          <w:color w:val="000000" w:themeColor="text1"/>
          <w:lang w:val="fr-CA"/>
        </w:rPr>
      </w:pPr>
      <w:r w:rsidRPr="009A20AC">
        <w:rPr>
          <w:rStyle w:val="Prompt"/>
          <w:color w:val="000000" w:themeColor="text1"/>
          <w:lang w:val="fr-CA"/>
        </w:rPr>
        <w:t>J’ai joint en annexe [</w:t>
      </w:r>
      <w:r w:rsidRPr="009A20AC">
        <w:rPr>
          <w:rStyle w:val="Prompt"/>
          <w:i/>
          <w:iCs/>
          <w:color w:val="000000" w:themeColor="text1"/>
          <w:lang w:val="fr-CA"/>
        </w:rPr>
        <w:t>insérer la lettre</w:t>
      </w:r>
      <w:r w:rsidRPr="009A20AC">
        <w:rPr>
          <w:rStyle w:val="Prompt"/>
          <w:color w:val="000000" w:themeColor="text1"/>
          <w:lang w:val="fr-CA"/>
        </w:rPr>
        <w:t>] une copie conforme de la réponse reçue le [</w:t>
      </w:r>
      <w:r w:rsidRPr="009A20AC">
        <w:rPr>
          <w:rStyle w:val="Prompt"/>
          <w:i/>
          <w:iCs/>
          <w:color w:val="000000" w:themeColor="text1"/>
          <w:lang w:val="fr-CA"/>
        </w:rPr>
        <w:t>insérer la date</w:t>
      </w:r>
      <w:r w:rsidRPr="009A20AC">
        <w:rPr>
          <w:rStyle w:val="Prompt"/>
          <w:color w:val="000000" w:themeColor="text1"/>
          <w:lang w:val="fr-CA"/>
        </w:rPr>
        <w:t>] de la part de [</w:t>
      </w:r>
      <w:r w:rsidR="00C96022" w:rsidRPr="009A20AC">
        <w:rPr>
          <w:rStyle w:val="Prompt"/>
          <w:i/>
          <w:iCs/>
          <w:color w:val="000000" w:themeColor="text1"/>
          <w:lang w:val="fr-CA"/>
        </w:rPr>
        <w:t xml:space="preserve">insérer le nom du </w:t>
      </w:r>
      <w:r w:rsidR="00C96022">
        <w:rPr>
          <w:rStyle w:val="Prompt"/>
          <w:i/>
          <w:iCs/>
          <w:color w:val="000000" w:themeColor="text1"/>
          <w:lang w:val="fr-CA"/>
        </w:rPr>
        <w:t xml:space="preserve">professionnel, </w:t>
      </w:r>
      <w:r w:rsidR="00C96022" w:rsidRPr="009A20AC">
        <w:rPr>
          <w:rStyle w:val="Prompt"/>
          <w:i/>
          <w:iCs/>
          <w:color w:val="000000" w:themeColor="text1"/>
          <w:lang w:val="fr-CA"/>
        </w:rPr>
        <w:t xml:space="preserve">de </w:t>
      </w:r>
      <w:r w:rsidR="00C96022">
        <w:rPr>
          <w:rStyle w:val="Prompt"/>
          <w:i/>
          <w:iCs/>
          <w:color w:val="000000" w:themeColor="text1"/>
          <w:lang w:val="fr-CA"/>
        </w:rPr>
        <w:t xml:space="preserve">l’hôpital, ou de </w:t>
      </w:r>
      <w:r w:rsidR="00C96022" w:rsidRPr="009A20AC">
        <w:rPr>
          <w:rStyle w:val="Prompt"/>
          <w:i/>
          <w:iCs/>
          <w:color w:val="000000" w:themeColor="text1"/>
          <w:lang w:val="fr-CA"/>
        </w:rPr>
        <w:t>l’établissement</w:t>
      </w:r>
      <w:r w:rsidRPr="009A20AC">
        <w:rPr>
          <w:rStyle w:val="Prompt"/>
          <w:color w:val="000000" w:themeColor="text1"/>
          <w:lang w:val="fr-CA"/>
        </w:rPr>
        <w:t>].</w:t>
      </w:r>
    </w:p>
    <w:p w14:paraId="0CC934CC" w14:textId="59CC7055" w:rsidR="007B1394" w:rsidRPr="009A20AC" w:rsidRDefault="00CB5ADB" w:rsidP="009A20AC">
      <w:pPr>
        <w:pStyle w:val="SCGenL1"/>
        <w:numPr>
          <w:ilvl w:val="1"/>
          <w:numId w:val="29"/>
        </w:numPr>
        <w:rPr>
          <w:rStyle w:val="Prompt"/>
          <w:color w:val="000000" w:themeColor="text1"/>
          <w:lang w:val="fr-CA"/>
        </w:rPr>
      </w:pPr>
      <w:r w:rsidRPr="009A20AC">
        <w:rPr>
          <w:rStyle w:val="Prompt"/>
          <w:color w:val="000000" w:themeColor="text1"/>
          <w:lang w:val="fr-CA"/>
        </w:rPr>
        <w:t>[</w:t>
      </w:r>
      <w:r w:rsidR="001F15A3" w:rsidRPr="009A20AC">
        <w:rPr>
          <w:rStyle w:val="Prompt"/>
          <w:i/>
          <w:iCs/>
          <w:color w:val="000000" w:themeColor="text1"/>
          <w:lang w:val="fr-CA"/>
        </w:rPr>
        <w:t>Répéter</w:t>
      </w:r>
      <w:r w:rsidRPr="009A20AC">
        <w:rPr>
          <w:rStyle w:val="Prompt"/>
          <w:i/>
          <w:iCs/>
          <w:color w:val="000000" w:themeColor="text1"/>
          <w:lang w:val="fr-CA"/>
        </w:rPr>
        <w:t xml:space="preserve"> autant de fois que nécessaire</w:t>
      </w:r>
      <w:r w:rsidRPr="009A20AC">
        <w:rPr>
          <w:rStyle w:val="Prompt"/>
          <w:color w:val="000000" w:themeColor="text1"/>
          <w:lang w:val="fr-CA"/>
        </w:rPr>
        <w:t>]</w:t>
      </w:r>
    </w:p>
    <w:p w14:paraId="1DFB3BDF" w14:textId="54EDE808" w:rsidR="003D1E42" w:rsidRDefault="003D1E42" w:rsidP="003D1E42">
      <w:pPr>
        <w:pStyle w:val="SCGenL1"/>
        <w:rPr>
          <w:rStyle w:val="Prompt"/>
          <w:b/>
          <w:bCs/>
          <w:i/>
          <w:iCs/>
          <w:color w:val="000000" w:themeColor="text1"/>
          <w:lang w:val="fr-CA"/>
        </w:rPr>
      </w:pPr>
      <w:r>
        <w:rPr>
          <w:rStyle w:val="Prompt"/>
          <w:b/>
          <w:bCs/>
          <w:i/>
          <w:iCs/>
          <w:color w:val="000000" w:themeColor="text1"/>
          <w:lang w:val="fr-CA"/>
        </w:rPr>
        <w:t>Preuve de Dépendance</w:t>
      </w:r>
    </w:p>
    <w:p w14:paraId="45EB64A1" w14:textId="40FBCAA9" w:rsidR="003E6A05" w:rsidRPr="003E6A05" w:rsidRDefault="003E6A05" w:rsidP="003D1E42">
      <w:pPr>
        <w:pStyle w:val="SCGenL1"/>
        <w:rPr>
          <w:rStyle w:val="Prompt"/>
          <w:color w:val="000000" w:themeColor="text1"/>
          <w:lang w:val="fr-CA"/>
        </w:rPr>
      </w:pPr>
      <w:r>
        <w:rPr>
          <w:rStyle w:val="Prompt"/>
          <w:color w:val="000000" w:themeColor="text1"/>
          <w:lang w:val="fr-CA"/>
        </w:rPr>
        <w:t>[</w:t>
      </w:r>
      <w:r>
        <w:rPr>
          <w:rStyle w:val="Prompt"/>
          <w:i/>
          <w:iCs/>
          <w:color w:val="000000" w:themeColor="text1"/>
          <w:lang w:val="fr-CA"/>
        </w:rPr>
        <w:t>Section facultative, à remplir si les éléments de preuve obligatoires 2A ou 2B ne sont pas disponibles.</w:t>
      </w:r>
      <w:r>
        <w:rPr>
          <w:rStyle w:val="Prompt"/>
          <w:color w:val="000000" w:themeColor="text1"/>
          <w:lang w:val="fr-CA"/>
        </w:rPr>
        <w:t xml:space="preserve"> </w:t>
      </w:r>
      <w:r>
        <w:rPr>
          <w:rStyle w:val="Prompt"/>
          <w:i/>
          <w:iCs/>
          <w:color w:val="000000" w:themeColor="text1"/>
          <w:lang w:val="fr-CA"/>
        </w:rPr>
        <w:t>Correspond à l’élément de preuve obligatoire 2C.</w:t>
      </w:r>
      <w:r>
        <w:rPr>
          <w:rStyle w:val="Prompt"/>
          <w:color w:val="000000" w:themeColor="text1"/>
          <w:lang w:val="fr-CA"/>
        </w:rPr>
        <w:t>] [</w:t>
      </w:r>
      <w:r>
        <w:rPr>
          <w:rStyle w:val="Prompt"/>
          <w:i/>
          <w:iCs/>
          <w:color w:val="000000" w:themeColor="text1"/>
          <w:lang w:val="fr-CA"/>
        </w:rPr>
        <w:t>Décrire les circonstances de dépendance ou de la dépendance psychologique à l’OxyContin® ou à l’</w:t>
      </w:r>
      <w:proofErr w:type="spellStart"/>
      <w:r>
        <w:rPr>
          <w:rStyle w:val="Prompt"/>
          <w:i/>
          <w:iCs/>
          <w:color w:val="000000" w:themeColor="text1"/>
          <w:lang w:val="fr-CA"/>
        </w:rPr>
        <w:t>OxyNEO</w:t>
      </w:r>
      <w:proofErr w:type="spellEnd"/>
      <w:r>
        <w:rPr>
          <w:rStyle w:val="Prompt"/>
          <w:i/>
          <w:iCs/>
          <w:color w:val="000000" w:themeColor="text1"/>
          <w:lang w:val="fr-CA"/>
        </w:rPr>
        <w:t>®, notamment celles qui ne sont pas expliquées dans les documents médicaux présentés.</w:t>
      </w:r>
      <w:r>
        <w:rPr>
          <w:rStyle w:val="Prompt"/>
          <w:color w:val="000000" w:themeColor="text1"/>
          <w:lang w:val="fr-CA"/>
        </w:rPr>
        <w:t>]</w:t>
      </w:r>
    </w:p>
    <w:p w14:paraId="4A34919C" w14:textId="1959D5C2" w:rsidR="007101E4" w:rsidRPr="00C50006" w:rsidRDefault="00420736" w:rsidP="009A20AC">
      <w:pPr>
        <w:pStyle w:val="SCGenL1"/>
        <w:numPr>
          <w:ilvl w:val="0"/>
          <w:numId w:val="29"/>
        </w:numPr>
        <w:rPr>
          <w:rStyle w:val="Prompt"/>
          <w:color w:val="000000" w:themeColor="text1"/>
          <w:lang w:val="fr-CA"/>
        </w:rPr>
      </w:pPr>
      <w:r>
        <w:rPr>
          <w:rStyle w:val="Prompt"/>
          <w:color w:val="000000" w:themeColor="text1"/>
          <w:lang w:val="fr-CA"/>
        </w:rPr>
        <w:t>[</w:t>
      </w:r>
      <w:r>
        <w:rPr>
          <w:rStyle w:val="Prompt"/>
          <w:i/>
          <w:iCs/>
          <w:color w:val="000000" w:themeColor="text1"/>
          <w:lang w:val="fr-CA"/>
        </w:rPr>
        <w:t>J’ai/Le consommateur a</w:t>
      </w:r>
      <w:r>
        <w:rPr>
          <w:rStyle w:val="Prompt"/>
          <w:color w:val="000000" w:themeColor="text1"/>
          <w:lang w:val="fr-CA"/>
        </w:rPr>
        <w:t>] développé une Dépendance [</w:t>
      </w:r>
      <w:r>
        <w:rPr>
          <w:rStyle w:val="Prompt"/>
          <w:i/>
          <w:iCs/>
          <w:color w:val="000000" w:themeColor="text1"/>
          <w:lang w:val="fr-CA"/>
        </w:rPr>
        <w:t>insérer « à l’OxyContin® et</w:t>
      </w:r>
      <w:r w:rsidR="009A20AC">
        <w:rPr>
          <w:rStyle w:val="Prompt"/>
          <w:i/>
          <w:iCs/>
          <w:color w:val="000000" w:themeColor="text1"/>
          <w:lang w:val="fr-CA"/>
        </w:rPr>
        <w:t>/ou</w:t>
      </w:r>
      <w:r>
        <w:rPr>
          <w:rStyle w:val="Prompt"/>
          <w:i/>
          <w:iCs/>
          <w:color w:val="000000" w:themeColor="text1"/>
          <w:lang w:val="fr-CA"/>
        </w:rPr>
        <w:t xml:space="preserve"> à l’OxyNEO® »</w:t>
      </w:r>
      <w:r>
        <w:rPr>
          <w:rStyle w:val="Prompt"/>
          <w:color w:val="000000" w:themeColor="text1"/>
          <w:lang w:val="fr-CA"/>
        </w:rPr>
        <w:t xml:space="preserve">] </w:t>
      </w:r>
      <w:r w:rsidR="005B372D">
        <w:rPr>
          <w:rStyle w:val="Prompt"/>
          <w:color w:val="000000" w:themeColor="text1"/>
          <w:lang w:val="fr-CA"/>
        </w:rPr>
        <w:t>débutant le ou vers le</w:t>
      </w:r>
      <w:r>
        <w:rPr>
          <w:rStyle w:val="Prompt"/>
          <w:color w:val="000000" w:themeColor="text1"/>
          <w:lang w:val="fr-CA"/>
        </w:rPr>
        <w:t xml:space="preserve"> [</w:t>
      </w:r>
      <w:r>
        <w:rPr>
          <w:rStyle w:val="Prompt"/>
          <w:i/>
          <w:iCs/>
          <w:color w:val="000000" w:themeColor="text1"/>
          <w:lang w:val="fr-CA"/>
        </w:rPr>
        <w:t>insérer la date</w:t>
      </w:r>
      <w:r>
        <w:rPr>
          <w:rStyle w:val="Prompt"/>
          <w:color w:val="000000" w:themeColor="text1"/>
          <w:lang w:val="fr-CA"/>
        </w:rPr>
        <w:t>].</w:t>
      </w:r>
    </w:p>
    <w:p w14:paraId="5DC2DEF8" w14:textId="5E77FF4B" w:rsidR="00392FDB" w:rsidRPr="00C50006" w:rsidRDefault="00392FDB" w:rsidP="009A20AC">
      <w:pPr>
        <w:pStyle w:val="SCGenL1"/>
        <w:numPr>
          <w:ilvl w:val="0"/>
          <w:numId w:val="29"/>
        </w:numPr>
        <w:rPr>
          <w:rStyle w:val="Prompt"/>
          <w:color w:val="000000" w:themeColor="text1"/>
          <w:lang w:val="fr-CA"/>
        </w:rPr>
      </w:pPr>
      <w:r>
        <w:rPr>
          <w:rStyle w:val="Prompt"/>
          <w:color w:val="000000" w:themeColor="text1"/>
          <w:lang w:val="fr-CA"/>
        </w:rPr>
        <w:t>La durée totale de [</w:t>
      </w:r>
      <w:r>
        <w:rPr>
          <w:rStyle w:val="Prompt"/>
          <w:i/>
          <w:iCs/>
          <w:color w:val="000000" w:themeColor="text1"/>
          <w:lang w:val="fr-CA"/>
        </w:rPr>
        <w:t>insérer « ma Dépendance », ou « la Dépendance de » suivi du nom de la personne que l</w:t>
      </w:r>
      <w:r w:rsidR="00290F73">
        <w:rPr>
          <w:rStyle w:val="Prompt"/>
          <w:i/>
          <w:iCs/>
          <w:color w:val="000000" w:themeColor="text1"/>
          <w:lang w:val="fr-CA"/>
        </w:rPr>
        <w:t xml:space="preserve">’affiant </w:t>
      </w:r>
      <w:r>
        <w:rPr>
          <w:rStyle w:val="Prompt"/>
          <w:i/>
          <w:iCs/>
          <w:color w:val="000000" w:themeColor="text1"/>
          <w:lang w:val="fr-CA"/>
        </w:rPr>
        <w:t>représente</w:t>
      </w:r>
      <w:r>
        <w:rPr>
          <w:rStyle w:val="Prompt"/>
          <w:color w:val="000000" w:themeColor="text1"/>
          <w:lang w:val="fr-CA"/>
        </w:rPr>
        <w:t>] [</w:t>
      </w:r>
      <w:r>
        <w:rPr>
          <w:rStyle w:val="Prompt"/>
          <w:i/>
          <w:iCs/>
          <w:color w:val="000000" w:themeColor="text1"/>
          <w:lang w:val="fr-CA"/>
        </w:rPr>
        <w:t>insérer « à l’OxyContin® et</w:t>
      </w:r>
      <w:r w:rsidR="009A20AC">
        <w:rPr>
          <w:rStyle w:val="Prompt"/>
          <w:i/>
          <w:iCs/>
          <w:color w:val="000000" w:themeColor="text1"/>
          <w:lang w:val="fr-CA"/>
        </w:rPr>
        <w:t>/ou</w:t>
      </w:r>
      <w:r>
        <w:rPr>
          <w:rStyle w:val="Prompt"/>
          <w:i/>
          <w:iCs/>
          <w:color w:val="000000" w:themeColor="text1"/>
          <w:lang w:val="fr-CA"/>
        </w:rPr>
        <w:t xml:space="preserve"> à l’OxyNEO® </w:t>
      </w:r>
      <w:r w:rsidR="009A20AC">
        <w:rPr>
          <w:rStyle w:val="Prompt"/>
          <w:i/>
          <w:iCs/>
          <w:color w:val="000000" w:themeColor="text1"/>
          <w:lang w:val="fr-CA"/>
        </w:rPr>
        <w:t>»]</w:t>
      </w:r>
      <w:r>
        <w:rPr>
          <w:rStyle w:val="Prompt"/>
          <w:color w:val="000000" w:themeColor="text1"/>
          <w:lang w:val="fr-CA"/>
        </w:rPr>
        <w:t xml:space="preserve"> a été de [</w:t>
      </w:r>
      <w:r>
        <w:rPr>
          <w:rStyle w:val="Prompt"/>
          <w:i/>
          <w:iCs/>
          <w:color w:val="000000" w:themeColor="text1"/>
          <w:lang w:val="fr-CA"/>
        </w:rPr>
        <w:t xml:space="preserve">décrire la période </w:t>
      </w:r>
      <w:r w:rsidR="009A20AC">
        <w:rPr>
          <w:rStyle w:val="Prompt"/>
          <w:i/>
          <w:iCs/>
          <w:color w:val="000000" w:themeColor="text1"/>
          <w:lang w:val="fr-CA"/>
        </w:rPr>
        <w:t>avec le plus de précision possible</w:t>
      </w:r>
      <w:r>
        <w:rPr>
          <w:rStyle w:val="Prompt"/>
          <w:i/>
          <w:iCs/>
          <w:color w:val="000000" w:themeColor="text1"/>
          <w:lang w:val="fr-CA"/>
        </w:rPr>
        <w:t>, en mois</w:t>
      </w:r>
      <w:r>
        <w:rPr>
          <w:rStyle w:val="Prompt"/>
          <w:color w:val="000000" w:themeColor="text1"/>
          <w:lang w:val="fr-CA"/>
        </w:rPr>
        <w:t>].</w:t>
      </w:r>
    </w:p>
    <w:p w14:paraId="4F117028" w14:textId="71C8D085" w:rsidR="009A20AC" w:rsidRDefault="009A20AC" w:rsidP="009A20AC">
      <w:pPr>
        <w:pStyle w:val="SCGenL1"/>
        <w:rPr>
          <w:rStyle w:val="Prompt"/>
          <w:b/>
          <w:bCs/>
          <w:i/>
          <w:iCs/>
          <w:color w:val="000000" w:themeColor="text1"/>
          <w:lang w:val="fr-CA"/>
        </w:rPr>
      </w:pPr>
      <w:r w:rsidRPr="009A20AC">
        <w:rPr>
          <w:rStyle w:val="Prompt"/>
          <w:b/>
          <w:bCs/>
          <w:i/>
          <w:iCs/>
          <w:color w:val="000000" w:themeColor="text1"/>
          <w:lang w:val="fr-CA"/>
        </w:rPr>
        <w:t>Dossiers médicaux et pharmaceutiques pour les trois années précédant la première prescription</w:t>
      </w:r>
    </w:p>
    <w:p w14:paraId="7D1FFA8C" w14:textId="0A7A53FA" w:rsidR="009106C1" w:rsidRDefault="009A20AC" w:rsidP="009106C1">
      <w:pPr>
        <w:pStyle w:val="SCGenL1"/>
        <w:rPr>
          <w:rStyle w:val="Prompt"/>
          <w:color w:val="000000" w:themeColor="text1"/>
          <w:lang w:val="fr-CA"/>
        </w:rPr>
      </w:pPr>
      <w:r>
        <w:rPr>
          <w:rStyle w:val="Prompt"/>
          <w:color w:val="000000" w:themeColor="text1"/>
          <w:lang w:val="fr-CA"/>
        </w:rPr>
        <w:t>[</w:t>
      </w:r>
      <w:r>
        <w:rPr>
          <w:rStyle w:val="Prompt"/>
          <w:i/>
          <w:iCs/>
          <w:color w:val="000000" w:themeColor="text1"/>
          <w:lang w:val="fr-CA"/>
        </w:rPr>
        <w:t xml:space="preserve">Section facultative - Correspond à l’élément de preuve obligatoire 3A </w:t>
      </w:r>
      <w:r w:rsidR="009106C1">
        <w:rPr>
          <w:rStyle w:val="Prompt"/>
          <w:i/>
          <w:iCs/>
          <w:color w:val="000000" w:themeColor="text1"/>
          <w:lang w:val="fr-CA"/>
        </w:rPr>
        <w:t>–</w:t>
      </w:r>
      <w:r>
        <w:rPr>
          <w:rStyle w:val="Prompt"/>
          <w:i/>
          <w:iCs/>
          <w:color w:val="000000" w:themeColor="text1"/>
          <w:lang w:val="fr-CA"/>
        </w:rPr>
        <w:t xml:space="preserve"> </w:t>
      </w:r>
      <w:r w:rsidR="009106C1">
        <w:rPr>
          <w:rStyle w:val="Prompt"/>
          <w:i/>
          <w:iCs/>
          <w:color w:val="000000" w:themeColor="text1"/>
          <w:lang w:val="fr-CA"/>
        </w:rPr>
        <w:t>dans l’éventualité o</w:t>
      </w:r>
      <w:r w:rsidR="009106C1" w:rsidRPr="009106C1">
        <w:rPr>
          <w:rStyle w:val="Prompt"/>
          <w:i/>
          <w:iCs/>
          <w:color w:val="000000" w:themeColor="text1"/>
          <w:lang w:val="fr-CA"/>
        </w:rPr>
        <w:t>ù</w:t>
      </w:r>
      <w:r w:rsidR="009106C1">
        <w:rPr>
          <w:rStyle w:val="Prompt"/>
          <w:i/>
          <w:iCs/>
          <w:color w:val="000000" w:themeColor="text1"/>
          <w:lang w:val="fr-CA"/>
        </w:rPr>
        <w:t xml:space="preserve"> une partie ou la totalité des </w:t>
      </w:r>
      <w:r w:rsidR="009106C1" w:rsidRPr="009106C1">
        <w:rPr>
          <w:rStyle w:val="Prompt"/>
          <w:i/>
          <w:iCs/>
          <w:color w:val="000000" w:themeColor="text1"/>
          <w:lang w:val="fr-CA"/>
        </w:rPr>
        <w:t xml:space="preserve">dossiers médicaux et pharmaceutiques </w:t>
      </w:r>
      <w:r w:rsidR="009106C1">
        <w:rPr>
          <w:rStyle w:val="Prompt"/>
          <w:i/>
          <w:iCs/>
          <w:color w:val="000000" w:themeColor="text1"/>
          <w:lang w:val="fr-CA"/>
        </w:rPr>
        <w:t xml:space="preserve">pour les trois années précédant la première prescription </w:t>
      </w:r>
      <w:r w:rsidR="009106C1" w:rsidRPr="009106C1">
        <w:rPr>
          <w:rStyle w:val="Prompt"/>
          <w:i/>
          <w:iCs/>
          <w:color w:val="000000" w:themeColor="text1"/>
          <w:lang w:val="fr-CA"/>
        </w:rPr>
        <w:t xml:space="preserve">d’OxyContin® et/ou d’OxyNEO® jusqu’à la fin de la Période de </w:t>
      </w:r>
      <w:r w:rsidR="009106C1" w:rsidRPr="009106C1">
        <w:rPr>
          <w:rStyle w:val="Prompt"/>
          <w:i/>
          <w:iCs/>
          <w:color w:val="000000" w:themeColor="text1"/>
          <w:lang w:val="fr-CA"/>
        </w:rPr>
        <w:lastRenderedPageBreak/>
        <w:t xml:space="preserve">dépendance (la « Période pertinente » </w:t>
      </w:r>
      <w:r w:rsidR="009106C1">
        <w:rPr>
          <w:rStyle w:val="Prompt"/>
          <w:i/>
          <w:iCs/>
          <w:color w:val="000000" w:themeColor="text1"/>
          <w:lang w:val="fr-CA"/>
        </w:rPr>
        <w:t xml:space="preserve">ne sont pas disponibles, </w:t>
      </w:r>
      <w:r w:rsidR="009106C1" w:rsidRPr="009106C1">
        <w:rPr>
          <w:rStyle w:val="Prompt"/>
          <w:i/>
          <w:iCs/>
          <w:color w:val="000000" w:themeColor="text1"/>
          <w:lang w:val="fr-CA"/>
        </w:rPr>
        <w:t xml:space="preserve">le Membre du Groupe doit </w:t>
      </w:r>
      <w:r w:rsidR="009106C1">
        <w:rPr>
          <w:rStyle w:val="Prompt"/>
          <w:i/>
          <w:iCs/>
          <w:color w:val="000000" w:themeColor="text1"/>
          <w:lang w:val="fr-CA"/>
        </w:rPr>
        <w:t xml:space="preserve">décrire </w:t>
      </w:r>
      <w:r w:rsidR="009106C1" w:rsidRPr="009106C1">
        <w:rPr>
          <w:rStyle w:val="Prompt"/>
          <w:i/>
          <w:iCs/>
          <w:color w:val="000000" w:themeColor="text1"/>
          <w:lang w:val="fr-CA"/>
        </w:rPr>
        <w:t xml:space="preserve">son usage de l’OxyContin® et/ou de l’OxyNEO® pendant la période non étayée par les dossiers </w:t>
      </w:r>
      <w:r w:rsidR="009106C1">
        <w:rPr>
          <w:rStyle w:val="Prompt"/>
          <w:i/>
          <w:iCs/>
          <w:color w:val="000000" w:themeColor="text1"/>
          <w:lang w:val="fr-CA"/>
        </w:rPr>
        <w:t xml:space="preserve"> </w:t>
      </w:r>
      <w:r w:rsidR="009106C1" w:rsidRPr="009106C1">
        <w:rPr>
          <w:rStyle w:val="Prompt"/>
          <w:i/>
          <w:iCs/>
          <w:color w:val="000000" w:themeColor="text1"/>
          <w:lang w:val="fr-CA"/>
        </w:rPr>
        <w:t>et qui contient, à titre de pièces, des copies conformes des demandes de documents</w:t>
      </w:r>
      <w:r w:rsidR="009106C1">
        <w:rPr>
          <w:rStyle w:val="Prompt"/>
          <w:i/>
          <w:iCs/>
          <w:color w:val="000000" w:themeColor="text1"/>
          <w:lang w:val="fr-CA"/>
        </w:rPr>
        <w:t xml:space="preserve"> </w:t>
      </w:r>
      <w:r w:rsidR="009106C1" w:rsidRPr="009106C1">
        <w:rPr>
          <w:rStyle w:val="Prompt"/>
          <w:i/>
          <w:iCs/>
          <w:color w:val="000000" w:themeColor="text1"/>
          <w:lang w:val="fr-CA"/>
        </w:rPr>
        <w:t>présentées par le Membre du Groupe et les réponses reçues</w:t>
      </w:r>
      <w:r w:rsidR="009106C1">
        <w:rPr>
          <w:rStyle w:val="Prompt"/>
          <w:i/>
          <w:iCs/>
          <w:color w:val="000000" w:themeColor="text1"/>
          <w:lang w:val="fr-CA"/>
        </w:rPr>
        <w:t>.</w:t>
      </w:r>
      <w:r>
        <w:rPr>
          <w:rStyle w:val="Prompt"/>
          <w:color w:val="000000" w:themeColor="text1"/>
          <w:lang w:val="fr-CA"/>
        </w:rPr>
        <w:t xml:space="preserve">] </w:t>
      </w:r>
    </w:p>
    <w:p w14:paraId="4346BEBB" w14:textId="14CB40F7" w:rsidR="009106C1" w:rsidRPr="009106C1" w:rsidRDefault="009106C1" w:rsidP="009106C1">
      <w:pPr>
        <w:pStyle w:val="SCGenL1"/>
        <w:numPr>
          <w:ilvl w:val="0"/>
          <w:numId w:val="29"/>
        </w:numPr>
        <w:rPr>
          <w:rStyle w:val="Prompt"/>
          <w:i/>
          <w:iCs/>
          <w:color w:val="000000" w:themeColor="text1"/>
          <w:lang w:val="fr-CA"/>
        </w:rPr>
      </w:pPr>
      <w:r>
        <w:rPr>
          <w:rStyle w:val="Prompt"/>
          <w:color w:val="000000" w:themeColor="text1"/>
          <w:lang w:val="fr-CA"/>
        </w:rPr>
        <w:t>[</w:t>
      </w:r>
      <w:r>
        <w:rPr>
          <w:rStyle w:val="Prompt"/>
          <w:i/>
          <w:iCs/>
          <w:color w:val="000000" w:themeColor="text1"/>
          <w:lang w:val="fr-CA"/>
        </w:rPr>
        <w:t xml:space="preserve">Décrit l’utilisation </w:t>
      </w:r>
      <w:r w:rsidRPr="009106C1">
        <w:rPr>
          <w:rStyle w:val="Prompt"/>
          <w:i/>
          <w:iCs/>
          <w:color w:val="000000" w:themeColor="text1"/>
          <w:lang w:val="fr-CA"/>
        </w:rPr>
        <w:t>de l’OxyContin® et/ou de l’OxyNEO®</w:t>
      </w:r>
      <w:r>
        <w:rPr>
          <w:rStyle w:val="Prompt"/>
          <w:i/>
          <w:iCs/>
          <w:color w:val="000000" w:themeColor="text1"/>
          <w:lang w:val="fr-CA"/>
        </w:rPr>
        <w:t xml:space="preserve"> pendant les </w:t>
      </w:r>
      <w:r w:rsidRPr="009106C1">
        <w:rPr>
          <w:rStyle w:val="Prompt"/>
          <w:i/>
          <w:iCs/>
          <w:color w:val="000000" w:themeColor="text1"/>
          <w:lang w:val="fr-CA"/>
        </w:rPr>
        <w:t>trois années précédant la première prescription</w:t>
      </w:r>
      <w:r>
        <w:rPr>
          <w:rStyle w:val="Prompt"/>
          <w:i/>
          <w:iCs/>
          <w:color w:val="000000" w:themeColor="text1"/>
          <w:lang w:val="fr-CA"/>
        </w:rPr>
        <w:t xml:space="preserve"> </w:t>
      </w:r>
      <w:r w:rsidRPr="009106C1">
        <w:rPr>
          <w:rStyle w:val="Prompt"/>
          <w:i/>
          <w:iCs/>
          <w:color w:val="000000" w:themeColor="text1"/>
          <w:lang w:val="fr-CA"/>
        </w:rPr>
        <w:t>jusqu’à la fin de la Période de dépendance</w:t>
      </w:r>
      <w:r>
        <w:rPr>
          <w:rStyle w:val="Prompt"/>
          <w:i/>
          <w:iCs/>
          <w:color w:val="000000" w:themeColor="text1"/>
          <w:lang w:val="fr-CA"/>
        </w:rPr>
        <w:t xml:space="preserve"> qui n’est </w:t>
      </w:r>
      <w:r w:rsidRPr="009106C1">
        <w:rPr>
          <w:rStyle w:val="Prompt"/>
          <w:i/>
          <w:iCs/>
          <w:color w:val="000000" w:themeColor="text1"/>
          <w:lang w:val="fr-CA"/>
        </w:rPr>
        <w:t xml:space="preserve">pas étayé par </w:t>
      </w:r>
      <w:r>
        <w:rPr>
          <w:rStyle w:val="Prompt"/>
          <w:i/>
          <w:iCs/>
          <w:color w:val="000000" w:themeColor="text1"/>
          <w:lang w:val="fr-CA"/>
        </w:rPr>
        <w:t>l</w:t>
      </w:r>
      <w:r w:rsidRPr="009106C1">
        <w:rPr>
          <w:rStyle w:val="Prompt"/>
          <w:i/>
          <w:iCs/>
          <w:color w:val="000000" w:themeColor="text1"/>
          <w:lang w:val="fr-CA"/>
        </w:rPr>
        <w:t xml:space="preserve">es </w:t>
      </w:r>
      <w:r>
        <w:rPr>
          <w:rStyle w:val="Prompt"/>
          <w:i/>
          <w:iCs/>
          <w:color w:val="000000" w:themeColor="text1"/>
          <w:lang w:val="fr-CA"/>
        </w:rPr>
        <w:t xml:space="preserve">dossiers </w:t>
      </w:r>
      <w:r w:rsidRPr="009106C1">
        <w:rPr>
          <w:rStyle w:val="Prompt"/>
          <w:i/>
          <w:iCs/>
          <w:color w:val="000000" w:themeColor="text1"/>
          <w:lang w:val="fr-CA"/>
        </w:rPr>
        <w:t>médicaux et pharmaceutiques</w:t>
      </w:r>
      <w:r>
        <w:rPr>
          <w:rStyle w:val="Prompt"/>
          <w:i/>
          <w:iCs/>
          <w:color w:val="000000" w:themeColor="text1"/>
          <w:lang w:val="fr-CA"/>
        </w:rPr>
        <w:t>.</w:t>
      </w:r>
      <w:r>
        <w:rPr>
          <w:rStyle w:val="Prompt"/>
          <w:color w:val="000000" w:themeColor="text1"/>
          <w:lang w:val="fr-CA"/>
        </w:rPr>
        <w:t>]</w:t>
      </w:r>
    </w:p>
    <w:p w14:paraId="563A9E34" w14:textId="77777777" w:rsidR="009106C1" w:rsidRDefault="009106C1" w:rsidP="009106C1">
      <w:pPr>
        <w:pStyle w:val="SCGenL1"/>
        <w:numPr>
          <w:ilvl w:val="0"/>
          <w:numId w:val="29"/>
        </w:numPr>
        <w:rPr>
          <w:rStyle w:val="Prompt"/>
          <w:color w:val="000000" w:themeColor="text1"/>
          <w:lang w:val="fr-CA"/>
        </w:rPr>
      </w:pPr>
      <w:r>
        <w:rPr>
          <w:rStyle w:val="Prompt"/>
          <w:color w:val="000000" w:themeColor="text1"/>
          <w:lang w:val="fr-CA"/>
        </w:rPr>
        <w:t>Je présente [</w:t>
      </w:r>
      <w:r>
        <w:rPr>
          <w:rStyle w:val="Prompt"/>
          <w:i/>
          <w:iCs/>
          <w:color w:val="000000" w:themeColor="text1"/>
          <w:lang w:val="fr-CA"/>
        </w:rPr>
        <w:t>le document suivant/les documents suivants</w:t>
      </w:r>
      <w:r>
        <w:rPr>
          <w:rStyle w:val="Prompt"/>
          <w:color w:val="000000" w:themeColor="text1"/>
          <w:lang w:val="fr-CA"/>
        </w:rPr>
        <w:t>] comme preuve des demandes de documents présentées et des réponses reçues :</w:t>
      </w:r>
    </w:p>
    <w:p w14:paraId="21D40EDA" w14:textId="203A1697" w:rsidR="009106C1" w:rsidRDefault="009106C1" w:rsidP="009106C1">
      <w:pPr>
        <w:pStyle w:val="SCGenL1"/>
        <w:numPr>
          <w:ilvl w:val="1"/>
          <w:numId w:val="29"/>
        </w:numPr>
        <w:rPr>
          <w:rStyle w:val="Prompt"/>
          <w:color w:val="000000" w:themeColor="text1"/>
          <w:lang w:val="fr-CA"/>
        </w:rPr>
      </w:pPr>
      <w:r w:rsidRPr="009A20AC">
        <w:rPr>
          <w:rStyle w:val="Prompt"/>
          <w:color w:val="000000" w:themeColor="text1"/>
          <w:lang w:val="fr-CA"/>
        </w:rPr>
        <w:t>J’ai tenté d’obtenir des documents auprès de [</w:t>
      </w:r>
      <w:r w:rsidRPr="009A20AC">
        <w:rPr>
          <w:rStyle w:val="Prompt"/>
          <w:i/>
          <w:iCs/>
          <w:color w:val="000000" w:themeColor="text1"/>
          <w:lang w:val="fr-CA"/>
        </w:rPr>
        <w:t>insérer le nom du professionnel</w:t>
      </w:r>
      <w:r>
        <w:rPr>
          <w:rStyle w:val="Prompt"/>
          <w:i/>
          <w:iCs/>
          <w:color w:val="000000" w:themeColor="text1"/>
          <w:lang w:val="fr-CA"/>
        </w:rPr>
        <w:t xml:space="preserve">, </w:t>
      </w:r>
      <w:r w:rsidRPr="009A20AC">
        <w:rPr>
          <w:rStyle w:val="Prompt"/>
          <w:i/>
          <w:iCs/>
          <w:color w:val="000000" w:themeColor="text1"/>
          <w:lang w:val="fr-CA"/>
        </w:rPr>
        <w:t xml:space="preserve">de </w:t>
      </w:r>
      <w:r>
        <w:rPr>
          <w:rStyle w:val="Prompt"/>
          <w:i/>
          <w:iCs/>
          <w:color w:val="000000" w:themeColor="text1"/>
          <w:lang w:val="fr-CA"/>
        </w:rPr>
        <w:t xml:space="preserve">l’hôpital, ou de </w:t>
      </w:r>
      <w:r w:rsidR="00C96022" w:rsidRPr="009A20AC">
        <w:rPr>
          <w:rStyle w:val="Prompt"/>
          <w:i/>
          <w:iCs/>
          <w:color w:val="000000" w:themeColor="text1"/>
          <w:lang w:val="fr-CA"/>
        </w:rPr>
        <w:t>l’établissement</w:t>
      </w:r>
      <w:r w:rsidRPr="009A20AC">
        <w:rPr>
          <w:rStyle w:val="Prompt"/>
          <w:color w:val="000000" w:themeColor="text1"/>
          <w:lang w:val="fr-CA"/>
        </w:rPr>
        <w:t>].</w:t>
      </w:r>
    </w:p>
    <w:p w14:paraId="5F4A927E" w14:textId="7EE077B7" w:rsidR="009106C1" w:rsidRDefault="009106C1" w:rsidP="009106C1">
      <w:pPr>
        <w:pStyle w:val="SCGenL1"/>
        <w:numPr>
          <w:ilvl w:val="2"/>
          <w:numId w:val="29"/>
        </w:numPr>
        <w:rPr>
          <w:rStyle w:val="Prompt"/>
          <w:color w:val="000000" w:themeColor="text1"/>
          <w:lang w:val="fr-CA"/>
        </w:rPr>
      </w:pPr>
      <w:r w:rsidRPr="009A20AC">
        <w:rPr>
          <w:rStyle w:val="Prompt"/>
          <w:color w:val="000000" w:themeColor="text1"/>
          <w:lang w:val="fr-CA"/>
        </w:rPr>
        <w:t>J’ai joint en annexe [</w:t>
      </w:r>
      <w:r w:rsidRPr="009A20AC">
        <w:rPr>
          <w:rStyle w:val="Prompt"/>
          <w:i/>
          <w:iCs/>
          <w:color w:val="000000" w:themeColor="text1"/>
          <w:lang w:val="fr-CA"/>
        </w:rPr>
        <w:t>insérer la lettre</w:t>
      </w:r>
      <w:r w:rsidRPr="009A20AC">
        <w:rPr>
          <w:rStyle w:val="Prompt"/>
          <w:color w:val="000000" w:themeColor="text1"/>
          <w:lang w:val="fr-CA"/>
        </w:rPr>
        <w:t>] une copie conforme de [</w:t>
      </w:r>
      <w:r w:rsidRPr="009A20AC">
        <w:rPr>
          <w:rStyle w:val="Prompt"/>
          <w:i/>
          <w:iCs/>
          <w:color w:val="000000" w:themeColor="text1"/>
          <w:lang w:val="fr-CA"/>
        </w:rPr>
        <w:t>insérer le titre ou la description du document</w:t>
      </w:r>
      <w:r w:rsidRPr="009A20AC">
        <w:rPr>
          <w:rStyle w:val="Prompt"/>
          <w:color w:val="000000" w:themeColor="text1"/>
          <w:lang w:val="fr-CA"/>
        </w:rPr>
        <w:t>], daté[</w:t>
      </w:r>
      <w:r w:rsidRPr="009A20AC">
        <w:rPr>
          <w:rStyle w:val="Prompt"/>
          <w:i/>
          <w:iCs/>
          <w:color w:val="000000" w:themeColor="text1"/>
          <w:lang w:val="fr-CA"/>
        </w:rPr>
        <w:t>e</w:t>
      </w:r>
      <w:r w:rsidRPr="009A20AC">
        <w:rPr>
          <w:rStyle w:val="Prompt"/>
          <w:color w:val="000000" w:themeColor="text1"/>
          <w:lang w:val="fr-CA"/>
        </w:rPr>
        <w:t>] du [</w:t>
      </w:r>
      <w:r w:rsidRPr="009A20AC">
        <w:rPr>
          <w:rStyle w:val="Prompt"/>
          <w:i/>
          <w:iCs/>
          <w:color w:val="000000" w:themeColor="text1"/>
          <w:lang w:val="fr-CA"/>
        </w:rPr>
        <w:t>insérer la date du document</w:t>
      </w:r>
      <w:r w:rsidRPr="009A20AC">
        <w:rPr>
          <w:rStyle w:val="Prompt"/>
          <w:color w:val="000000" w:themeColor="text1"/>
          <w:lang w:val="fr-CA"/>
        </w:rPr>
        <w:t>], visant à obtenir des documents auprès de [</w:t>
      </w:r>
      <w:r w:rsidR="00C96022" w:rsidRPr="009A20AC">
        <w:rPr>
          <w:rStyle w:val="Prompt"/>
          <w:i/>
          <w:iCs/>
          <w:color w:val="000000" w:themeColor="text1"/>
          <w:lang w:val="fr-CA"/>
        </w:rPr>
        <w:t xml:space="preserve">insérer le nom du </w:t>
      </w:r>
      <w:r w:rsidR="00C96022">
        <w:rPr>
          <w:rStyle w:val="Prompt"/>
          <w:i/>
          <w:iCs/>
          <w:color w:val="000000" w:themeColor="text1"/>
          <w:lang w:val="fr-CA"/>
        </w:rPr>
        <w:t xml:space="preserve">professionnel, </w:t>
      </w:r>
      <w:r w:rsidR="00C96022" w:rsidRPr="009A20AC">
        <w:rPr>
          <w:rStyle w:val="Prompt"/>
          <w:i/>
          <w:iCs/>
          <w:color w:val="000000" w:themeColor="text1"/>
          <w:lang w:val="fr-CA"/>
        </w:rPr>
        <w:t xml:space="preserve">de </w:t>
      </w:r>
      <w:r w:rsidR="00C96022">
        <w:rPr>
          <w:rStyle w:val="Prompt"/>
          <w:i/>
          <w:iCs/>
          <w:color w:val="000000" w:themeColor="text1"/>
          <w:lang w:val="fr-CA"/>
        </w:rPr>
        <w:t xml:space="preserve">l’hôpital, ou de </w:t>
      </w:r>
      <w:r w:rsidR="00C96022" w:rsidRPr="009A20AC">
        <w:rPr>
          <w:rStyle w:val="Prompt"/>
          <w:i/>
          <w:iCs/>
          <w:color w:val="000000" w:themeColor="text1"/>
          <w:lang w:val="fr-CA"/>
        </w:rPr>
        <w:t>l’établissement</w:t>
      </w:r>
      <w:r w:rsidRPr="009A20AC">
        <w:rPr>
          <w:rStyle w:val="Prompt"/>
          <w:color w:val="000000" w:themeColor="text1"/>
          <w:lang w:val="fr-CA"/>
        </w:rPr>
        <w:t>].</w:t>
      </w:r>
    </w:p>
    <w:p w14:paraId="4AE2C8AF" w14:textId="179AD164" w:rsidR="009106C1" w:rsidRDefault="009106C1" w:rsidP="009106C1">
      <w:pPr>
        <w:pStyle w:val="SCGenL1"/>
        <w:numPr>
          <w:ilvl w:val="2"/>
          <w:numId w:val="29"/>
        </w:numPr>
        <w:rPr>
          <w:rStyle w:val="Prompt"/>
          <w:color w:val="000000" w:themeColor="text1"/>
          <w:lang w:val="fr-CA"/>
        </w:rPr>
      </w:pPr>
      <w:r w:rsidRPr="009A20AC">
        <w:rPr>
          <w:rStyle w:val="Prompt"/>
          <w:color w:val="000000" w:themeColor="text1"/>
          <w:lang w:val="fr-CA"/>
        </w:rPr>
        <w:t>J’ai joint en annexe [</w:t>
      </w:r>
      <w:r w:rsidRPr="009A20AC">
        <w:rPr>
          <w:rStyle w:val="Prompt"/>
          <w:i/>
          <w:iCs/>
          <w:color w:val="000000" w:themeColor="text1"/>
          <w:lang w:val="fr-CA"/>
        </w:rPr>
        <w:t>insérer la lettre</w:t>
      </w:r>
      <w:r w:rsidRPr="009A20AC">
        <w:rPr>
          <w:rStyle w:val="Prompt"/>
          <w:color w:val="000000" w:themeColor="text1"/>
          <w:lang w:val="fr-CA"/>
        </w:rPr>
        <w:t>] une copie conforme de la réponse reçue le [</w:t>
      </w:r>
      <w:r w:rsidRPr="009A20AC">
        <w:rPr>
          <w:rStyle w:val="Prompt"/>
          <w:i/>
          <w:iCs/>
          <w:color w:val="000000" w:themeColor="text1"/>
          <w:lang w:val="fr-CA"/>
        </w:rPr>
        <w:t>insérer la date</w:t>
      </w:r>
      <w:r w:rsidRPr="009A20AC">
        <w:rPr>
          <w:rStyle w:val="Prompt"/>
          <w:color w:val="000000" w:themeColor="text1"/>
          <w:lang w:val="fr-CA"/>
        </w:rPr>
        <w:t>] de la part de [</w:t>
      </w:r>
      <w:r w:rsidR="00C96022" w:rsidRPr="009A20AC">
        <w:rPr>
          <w:rStyle w:val="Prompt"/>
          <w:i/>
          <w:iCs/>
          <w:color w:val="000000" w:themeColor="text1"/>
          <w:lang w:val="fr-CA"/>
        </w:rPr>
        <w:t xml:space="preserve">insérer le nom du </w:t>
      </w:r>
      <w:r w:rsidR="00C96022">
        <w:rPr>
          <w:rStyle w:val="Prompt"/>
          <w:i/>
          <w:iCs/>
          <w:color w:val="000000" w:themeColor="text1"/>
          <w:lang w:val="fr-CA"/>
        </w:rPr>
        <w:t xml:space="preserve">professionnel, </w:t>
      </w:r>
      <w:r w:rsidR="00C96022" w:rsidRPr="009A20AC">
        <w:rPr>
          <w:rStyle w:val="Prompt"/>
          <w:i/>
          <w:iCs/>
          <w:color w:val="000000" w:themeColor="text1"/>
          <w:lang w:val="fr-CA"/>
        </w:rPr>
        <w:t xml:space="preserve">de </w:t>
      </w:r>
      <w:r w:rsidR="00C96022">
        <w:rPr>
          <w:rStyle w:val="Prompt"/>
          <w:i/>
          <w:iCs/>
          <w:color w:val="000000" w:themeColor="text1"/>
          <w:lang w:val="fr-CA"/>
        </w:rPr>
        <w:t xml:space="preserve">l’hôpital, ou de </w:t>
      </w:r>
      <w:r w:rsidR="00C96022" w:rsidRPr="009A20AC">
        <w:rPr>
          <w:rStyle w:val="Prompt"/>
          <w:i/>
          <w:iCs/>
          <w:color w:val="000000" w:themeColor="text1"/>
          <w:lang w:val="fr-CA"/>
        </w:rPr>
        <w:t>l’établissement</w:t>
      </w:r>
      <w:r w:rsidRPr="009A20AC">
        <w:rPr>
          <w:rStyle w:val="Prompt"/>
          <w:color w:val="000000" w:themeColor="text1"/>
          <w:lang w:val="fr-CA"/>
        </w:rPr>
        <w:t>].</w:t>
      </w:r>
    </w:p>
    <w:p w14:paraId="13F231EF" w14:textId="6649CE80" w:rsidR="009A20AC" w:rsidRPr="009106C1" w:rsidRDefault="009106C1" w:rsidP="009106C1">
      <w:pPr>
        <w:pStyle w:val="SCGenL1"/>
        <w:numPr>
          <w:ilvl w:val="1"/>
          <w:numId w:val="29"/>
        </w:numPr>
        <w:rPr>
          <w:rStyle w:val="Prompt"/>
          <w:color w:val="000000" w:themeColor="text1"/>
          <w:lang w:val="fr-CA"/>
        </w:rPr>
      </w:pPr>
      <w:r w:rsidRPr="009A20AC">
        <w:rPr>
          <w:rStyle w:val="Prompt"/>
          <w:color w:val="000000" w:themeColor="text1"/>
          <w:lang w:val="fr-CA"/>
        </w:rPr>
        <w:t>[</w:t>
      </w:r>
      <w:r w:rsidRPr="009A20AC">
        <w:rPr>
          <w:rStyle w:val="Prompt"/>
          <w:i/>
          <w:iCs/>
          <w:color w:val="000000" w:themeColor="text1"/>
          <w:lang w:val="fr-CA"/>
        </w:rPr>
        <w:t>Répéter autant de fois que nécessaire</w:t>
      </w:r>
      <w:r w:rsidRPr="009A20AC">
        <w:rPr>
          <w:rStyle w:val="Prompt"/>
          <w:color w:val="000000" w:themeColor="text1"/>
          <w:lang w:val="fr-CA"/>
        </w:rPr>
        <w:t>]</w:t>
      </w:r>
    </w:p>
    <w:p w14:paraId="0729E233" w14:textId="77777777" w:rsidR="005E6C60" w:rsidRPr="00C50006" w:rsidRDefault="00225B9D" w:rsidP="005E6C60">
      <w:pPr>
        <w:pStyle w:val="SCGenL1"/>
        <w:rPr>
          <w:rStyle w:val="Prompt"/>
          <w:b/>
          <w:bCs/>
          <w:i/>
          <w:iCs/>
          <w:color w:val="000000" w:themeColor="text1"/>
          <w:lang w:val="fr-CA"/>
        </w:rPr>
      </w:pPr>
      <w:r>
        <w:rPr>
          <w:rStyle w:val="Prompt"/>
          <w:b/>
          <w:bCs/>
          <w:i/>
          <w:iCs/>
          <w:color w:val="000000" w:themeColor="text1"/>
          <w:lang w:val="fr-CA"/>
        </w:rPr>
        <w:t>[Section obligatoire – Correspond à l’élément de preuve obligatoire 3B – Supprimer des paragraphes au besoin] Déclaration de toute autre dépendance ou autre problème d’abus de substance</w:t>
      </w:r>
    </w:p>
    <w:p w14:paraId="6CD7620A" w14:textId="350AE003" w:rsidR="000C4DC6" w:rsidRPr="00C50006" w:rsidRDefault="000C4DC6" w:rsidP="009106C1">
      <w:pPr>
        <w:pStyle w:val="SCGenL1"/>
        <w:numPr>
          <w:ilvl w:val="0"/>
          <w:numId w:val="29"/>
        </w:numPr>
        <w:rPr>
          <w:rStyle w:val="Prompt"/>
          <w:color w:val="000000" w:themeColor="text1"/>
          <w:lang w:val="fr-CA"/>
        </w:rPr>
      </w:pPr>
      <w:r>
        <w:rPr>
          <w:rStyle w:val="Prompt"/>
          <w:color w:val="000000" w:themeColor="text1"/>
          <w:lang w:val="fr-CA"/>
        </w:rPr>
        <w:lastRenderedPageBreak/>
        <w:t>[</w:t>
      </w:r>
      <w:r w:rsidRPr="00DD15F8">
        <w:rPr>
          <w:rStyle w:val="Prompt"/>
          <w:i/>
          <w:iCs/>
          <w:color w:val="000000" w:themeColor="text1"/>
          <w:lang w:val="fr-CA"/>
        </w:rPr>
        <w:t>J’</w:t>
      </w:r>
      <w:r w:rsidRPr="00C96022">
        <w:rPr>
          <w:rStyle w:val="Prompt"/>
          <w:b/>
          <w:bCs/>
          <w:i/>
          <w:iCs/>
          <w:color w:val="000000" w:themeColor="text1"/>
          <w:u w:val="single"/>
          <w:lang w:val="fr-CA"/>
        </w:rPr>
        <w:t>ai</w:t>
      </w:r>
      <w:r w:rsidRPr="00DD15F8">
        <w:rPr>
          <w:rStyle w:val="Prompt"/>
          <w:i/>
          <w:iCs/>
          <w:color w:val="000000" w:themeColor="text1"/>
          <w:lang w:val="fr-CA"/>
        </w:rPr>
        <w:t xml:space="preserve">/Le consommateur </w:t>
      </w:r>
      <w:r w:rsidRPr="00C96022">
        <w:rPr>
          <w:rStyle w:val="Prompt"/>
          <w:b/>
          <w:bCs/>
          <w:i/>
          <w:iCs/>
          <w:color w:val="000000" w:themeColor="text1"/>
          <w:u w:val="single"/>
          <w:lang w:val="fr-CA"/>
        </w:rPr>
        <w:t>a</w:t>
      </w:r>
      <w:r>
        <w:rPr>
          <w:rStyle w:val="Prompt"/>
          <w:color w:val="000000" w:themeColor="text1"/>
          <w:lang w:val="fr-CA"/>
        </w:rPr>
        <w:t>] souffert d’une dépendance à un opioïde autre que l’OxyContin® ou l’OxyNEO® pendant la Période de dépendance.</w:t>
      </w:r>
    </w:p>
    <w:p w14:paraId="1DD91D95" w14:textId="77777777" w:rsidR="000C4DC6" w:rsidRPr="00C96022" w:rsidRDefault="000C4DC6">
      <w:pPr>
        <w:pStyle w:val="SCGenL1"/>
        <w:rPr>
          <w:rStyle w:val="Prompt"/>
          <w:b/>
          <w:bCs/>
          <w:i/>
          <w:iCs/>
          <w:color w:val="000000" w:themeColor="text1"/>
          <w:u w:val="single"/>
          <w:lang w:val="fr-CA"/>
        </w:rPr>
      </w:pPr>
      <w:proofErr w:type="gramStart"/>
      <w:r>
        <w:rPr>
          <w:rStyle w:val="Prompt"/>
          <w:b/>
          <w:bCs/>
          <w:i/>
          <w:iCs/>
          <w:color w:val="000000" w:themeColor="text1"/>
          <w:u w:val="single"/>
          <w:lang w:val="fr-CA"/>
        </w:rPr>
        <w:t>OU</w:t>
      </w:r>
      <w:proofErr w:type="gramEnd"/>
    </w:p>
    <w:p w14:paraId="2D50B206" w14:textId="544131B3" w:rsidR="000C4DC6" w:rsidRDefault="000C4DC6" w:rsidP="00C96022">
      <w:pPr>
        <w:pStyle w:val="SCGenL1"/>
        <w:numPr>
          <w:ilvl w:val="0"/>
          <w:numId w:val="29"/>
        </w:numPr>
        <w:rPr>
          <w:rStyle w:val="Prompt"/>
          <w:color w:val="000000" w:themeColor="text1"/>
          <w:lang w:val="fr-CA"/>
        </w:rPr>
      </w:pPr>
      <w:r>
        <w:rPr>
          <w:rStyle w:val="Prompt"/>
          <w:color w:val="000000" w:themeColor="text1"/>
          <w:lang w:val="fr-CA"/>
        </w:rPr>
        <w:t>[</w:t>
      </w:r>
      <w:r>
        <w:rPr>
          <w:rStyle w:val="Prompt"/>
          <w:i/>
          <w:iCs/>
          <w:color w:val="000000" w:themeColor="text1"/>
          <w:lang w:val="fr-CA"/>
        </w:rPr>
        <w:t xml:space="preserve">Je n’ai/Le consommateur </w:t>
      </w:r>
      <w:r w:rsidRPr="00C96022">
        <w:rPr>
          <w:rStyle w:val="Prompt"/>
          <w:b/>
          <w:bCs/>
          <w:i/>
          <w:iCs/>
          <w:color w:val="000000" w:themeColor="text1"/>
          <w:u w:val="single"/>
          <w:lang w:val="fr-CA"/>
        </w:rPr>
        <w:t>n’</w:t>
      </w:r>
      <w:r w:rsidR="005B372D">
        <w:rPr>
          <w:rStyle w:val="Prompt"/>
          <w:b/>
          <w:bCs/>
          <w:i/>
          <w:iCs/>
          <w:color w:val="000000" w:themeColor="text1"/>
          <w:u w:val="single"/>
          <w:lang w:val="fr-CA"/>
        </w:rPr>
        <w:t>a</w:t>
      </w:r>
      <w:r w:rsidRPr="00C96022">
        <w:rPr>
          <w:rStyle w:val="Prompt"/>
          <w:b/>
          <w:bCs/>
          <w:color w:val="000000" w:themeColor="text1"/>
          <w:u w:val="single"/>
          <w:lang w:val="fr-CA"/>
        </w:rPr>
        <w:t>] pas</w:t>
      </w:r>
      <w:r>
        <w:rPr>
          <w:rStyle w:val="Prompt"/>
          <w:color w:val="000000" w:themeColor="text1"/>
          <w:lang w:val="fr-CA"/>
        </w:rPr>
        <w:t xml:space="preserve"> souffert d’une dépendance à un opioïde autre que l’OxyContin® ou l’OxyNEO® pendant </w:t>
      </w:r>
      <w:r w:rsidR="005B372D">
        <w:rPr>
          <w:rStyle w:val="Prompt"/>
          <w:color w:val="000000" w:themeColor="text1"/>
          <w:lang w:val="fr-CA"/>
        </w:rPr>
        <w:t xml:space="preserve">la </w:t>
      </w:r>
      <w:r>
        <w:rPr>
          <w:rStyle w:val="Prompt"/>
          <w:color w:val="000000" w:themeColor="text1"/>
          <w:lang w:val="fr-CA"/>
        </w:rPr>
        <w:t>Période de dépendance.</w:t>
      </w:r>
    </w:p>
    <w:p w14:paraId="728AAF60" w14:textId="6452F70C" w:rsidR="00C96022" w:rsidRPr="00C96022" w:rsidRDefault="00C96022" w:rsidP="005B372D">
      <w:pPr>
        <w:pStyle w:val="SCGenL1"/>
        <w:ind w:firstLine="720"/>
        <w:rPr>
          <w:rStyle w:val="Prompt"/>
          <w:b/>
          <w:bCs/>
          <w:i/>
          <w:iCs/>
          <w:color w:val="000000" w:themeColor="text1"/>
          <w:lang w:val="fr-CA"/>
        </w:rPr>
      </w:pPr>
      <w:r w:rsidRPr="00C96022">
        <w:rPr>
          <w:rStyle w:val="Prompt"/>
          <w:b/>
          <w:bCs/>
          <w:i/>
          <w:iCs/>
          <w:color w:val="000000" w:themeColor="text1"/>
          <w:lang w:val="fr-CA"/>
        </w:rPr>
        <w:t>ET</w:t>
      </w:r>
    </w:p>
    <w:p w14:paraId="0BCA624E" w14:textId="26A4C021" w:rsidR="005A56AD" w:rsidRPr="00C50006" w:rsidRDefault="001041D2" w:rsidP="00C96022">
      <w:pPr>
        <w:pStyle w:val="SCGenL1"/>
        <w:numPr>
          <w:ilvl w:val="0"/>
          <w:numId w:val="29"/>
        </w:numPr>
        <w:rPr>
          <w:rStyle w:val="Prompt"/>
          <w:i/>
          <w:iCs/>
          <w:color w:val="000000" w:themeColor="text1"/>
          <w:lang w:val="fr-CA"/>
        </w:rPr>
      </w:pPr>
      <w:r>
        <w:rPr>
          <w:rStyle w:val="Prompt"/>
          <w:color w:val="000000" w:themeColor="text1"/>
          <w:lang w:val="fr-CA"/>
        </w:rPr>
        <w:t>[</w:t>
      </w:r>
      <w:r>
        <w:rPr>
          <w:rStyle w:val="Prompt"/>
          <w:i/>
          <w:iCs/>
          <w:color w:val="000000" w:themeColor="text1"/>
          <w:lang w:val="fr-CA"/>
        </w:rPr>
        <w:t xml:space="preserve">Je </w:t>
      </w:r>
      <w:r w:rsidRPr="00DD15F8">
        <w:rPr>
          <w:rStyle w:val="Prompt"/>
          <w:b/>
          <w:bCs/>
          <w:i/>
          <w:iCs/>
          <w:color w:val="000000" w:themeColor="text1"/>
          <w:u w:val="single"/>
          <w:lang w:val="fr-CA"/>
        </w:rPr>
        <w:t>n’ai</w:t>
      </w:r>
      <w:r>
        <w:rPr>
          <w:rStyle w:val="Prompt"/>
          <w:i/>
          <w:iCs/>
          <w:color w:val="000000" w:themeColor="text1"/>
          <w:lang w:val="fr-CA"/>
        </w:rPr>
        <w:t xml:space="preserve">/Le consommateur </w:t>
      </w:r>
      <w:r w:rsidRPr="00DD15F8">
        <w:rPr>
          <w:rStyle w:val="Prompt"/>
          <w:b/>
          <w:bCs/>
          <w:i/>
          <w:iCs/>
          <w:color w:val="000000" w:themeColor="text1"/>
          <w:u w:val="single"/>
          <w:lang w:val="fr-CA"/>
        </w:rPr>
        <w:t>n’a</w:t>
      </w:r>
      <w:r>
        <w:rPr>
          <w:rStyle w:val="Prompt"/>
          <w:color w:val="000000" w:themeColor="text1"/>
          <w:lang w:val="fr-CA"/>
        </w:rPr>
        <w:t xml:space="preserve">] </w:t>
      </w:r>
      <w:r w:rsidRPr="0024235C">
        <w:rPr>
          <w:rStyle w:val="Prompt"/>
          <w:b/>
          <w:bCs/>
          <w:color w:val="000000" w:themeColor="text1"/>
          <w:u w:val="single"/>
          <w:lang w:val="fr-CA"/>
        </w:rPr>
        <w:t>pas</w:t>
      </w:r>
      <w:r>
        <w:rPr>
          <w:rStyle w:val="Prompt"/>
          <w:color w:val="000000" w:themeColor="text1"/>
          <w:lang w:val="fr-CA"/>
        </w:rPr>
        <w:t xml:space="preserve"> souffert d’une dépendance ou d’un autre problème d’abus de substance</w:t>
      </w:r>
      <w:r w:rsidR="00397F82">
        <w:rPr>
          <w:rStyle w:val="Prompt"/>
          <w:color w:val="000000" w:themeColor="text1"/>
          <w:lang w:val="fr-CA"/>
        </w:rPr>
        <w:t xml:space="preserve"> </w:t>
      </w:r>
      <w:r w:rsidR="00C96022" w:rsidRPr="0024235C">
        <w:rPr>
          <w:rStyle w:val="Prompt"/>
          <w:b/>
          <w:bCs/>
          <w:color w:val="000000" w:themeColor="text1"/>
          <w:u w:val="single"/>
          <w:lang w:val="fr-CA"/>
        </w:rPr>
        <w:t>au cours des</w:t>
      </w:r>
      <w:r w:rsidRPr="0024235C">
        <w:rPr>
          <w:rStyle w:val="Prompt"/>
          <w:b/>
          <w:bCs/>
          <w:color w:val="000000" w:themeColor="text1"/>
          <w:u w:val="single"/>
          <w:lang w:val="fr-CA"/>
        </w:rPr>
        <w:t xml:space="preserve"> trois années précédant </w:t>
      </w:r>
      <w:r w:rsidRPr="0024235C">
        <w:rPr>
          <w:rFonts w:cs="Times New Roman"/>
          <w:b/>
          <w:bCs/>
          <w:u w:val="single"/>
          <w:lang w:val="fr-CA"/>
        </w:rPr>
        <w:t>[</w:t>
      </w:r>
      <w:r w:rsidRPr="0024235C">
        <w:rPr>
          <w:rFonts w:cs="Times New Roman"/>
          <w:b/>
          <w:bCs/>
          <w:i/>
          <w:iCs/>
          <w:u w:val="single"/>
          <w:lang w:val="fr-CA"/>
        </w:rPr>
        <w:t>ma/sa</w:t>
      </w:r>
      <w:r w:rsidRPr="0024235C">
        <w:rPr>
          <w:rFonts w:cs="Times New Roman"/>
          <w:b/>
          <w:bCs/>
          <w:u w:val="single"/>
          <w:lang w:val="fr-CA"/>
        </w:rPr>
        <w:t xml:space="preserve">] première </w:t>
      </w:r>
      <w:r w:rsidR="007F59CB" w:rsidRPr="0024235C">
        <w:rPr>
          <w:rStyle w:val="Prompt"/>
          <w:b/>
          <w:bCs/>
          <w:color w:val="000000" w:themeColor="text1"/>
          <w:u w:val="single"/>
          <w:lang w:val="fr-CA"/>
        </w:rPr>
        <w:t xml:space="preserve">prescription </w:t>
      </w:r>
      <w:r w:rsidRPr="0024235C">
        <w:rPr>
          <w:rFonts w:cs="Times New Roman"/>
          <w:b/>
          <w:bCs/>
          <w:u w:val="single"/>
          <w:lang w:val="fr-CA"/>
        </w:rPr>
        <w:t>d’OxyContin® ou d’OxyNEO®</w:t>
      </w:r>
      <w:r>
        <w:rPr>
          <w:rStyle w:val="Prompt"/>
          <w:color w:val="000000" w:themeColor="text1"/>
          <w:lang w:val="fr-CA"/>
        </w:rPr>
        <w:t>. [</w:t>
      </w:r>
      <w:r>
        <w:rPr>
          <w:rStyle w:val="Prompt"/>
          <w:i/>
          <w:iCs/>
          <w:color w:val="000000" w:themeColor="text1"/>
          <w:lang w:val="fr-CA"/>
        </w:rPr>
        <w:t>Les substances pertinentes dans ce contexte sont l’alcool, la caféine, le cannabis, les hallucinogènes, les substances inhalées, les sédatifs, les hypnotiques ou les anxiolytiques, les stimulants (y compris les substances de type amphétamine</w:t>
      </w:r>
      <w:r w:rsidR="00397F82">
        <w:rPr>
          <w:rStyle w:val="Prompt"/>
          <w:i/>
          <w:iCs/>
          <w:color w:val="000000" w:themeColor="text1"/>
          <w:lang w:val="fr-CA"/>
        </w:rPr>
        <w:t xml:space="preserve">, </w:t>
      </w:r>
      <w:r>
        <w:rPr>
          <w:rStyle w:val="Prompt"/>
          <w:i/>
          <w:iCs/>
          <w:color w:val="000000" w:themeColor="text1"/>
          <w:lang w:val="fr-CA"/>
        </w:rPr>
        <w:t>la cocaïne</w:t>
      </w:r>
      <w:r w:rsidR="00397F82">
        <w:rPr>
          <w:rStyle w:val="Prompt"/>
          <w:i/>
          <w:iCs/>
          <w:color w:val="000000" w:themeColor="text1"/>
          <w:lang w:val="fr-CA"/>
        </w:rPr>
        <w:t xml:space="preserve"> et d’autres stimulants</w:t>
      </w:r>
      <w:r>
        <w:rPr>
          <w:rStyle w:val="Prompt"/>
          <w:i/>
          <w:iCs/>
          <w:color w:val="000000" w:themeColor="text1"/>
          <w:lang w:val="fr-CA"/>
        </w:rPr>
        <w:t>) et</w:t>
      </w:r>
      <w:r w:rsidR="00397F82">
        <w:rPr>
          <w:rStyle w:val="Prompt"/>
          <w:i/>
          <w:iCs/>
          <w:color w:val="000000" w:themeColor="text1"/>
          <w:lang w:val="fr-CA"/>
        </w:rPr>
        <w:t>/ou</w:t>
      </w:r>
      <w:r>
        <w:rPr>
          <w:rStyle w:val="Prompt"/>
          <w:i/>
          <w:iCs/>
          <w:color w:val="000000" w:themeColor="text1"/>
          <w:lang w:val="fr-CA"/>
        </w:rPr>
        <w:t xml:space="preserve"> le tabac, si elles causent un des problèmes suivants :</w:t>
      </w:r>
    </w:p>
    <w:p w14:paraId="6E2A00CE" w14:textId="42DBCC71"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1. </w:t>
      </w:r>
      <w:r w:rsidR="00397F82" w:rsidRPr="00397F82">
        <w:rPr>
          <w:rStyle w:val="Prompt"/>
          <w:i/>
          <w:iCs/>
          <w:color w:val="000000" w:themeColor="text1"/>
          <w:lang w:val="fr-CA"/>
        </w:rPr>
        <w:t>La prise de substances en plus grande quantité ou pendant plus longtemps que prévu</w:t>
      </w:r>
    </w:p>
    <w:p w14:paraId="5C6DE10F" w14:textId="1CC9BFC3"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2. </w:t>
      </w:r>
      <w:r w:rsidR="00397F82" w:rsidRPr="00397F82">
        <w:rPr>
          <w:rStyle w:val="Prompt"/>
          <w:i/>
          <w:iCs/>
          <w:color w:val="000000" w:themeColor="text1"/>
          <w:lang w:val="fr-CA"/>
        </w:rPr>
        <w:t>Vouloir réduire ou arrêter la consommation de la substance mais ne pas y parvenir</w:t>
      </w:r>
    </w:p>
    <w:p w14:paraId="7E5FF0F6" w14:textId="7852C6C7"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3. </w:t>
      </w:r>
      <w:r w:rsidR="00397F82" w:rsidRPr="00397F82">
        <w:rPr>
          <w:rStyle w:val="Prompt"/>
          <w:i/>
          <w:iCs/>
          <w:color w:val="000000" w:themeColor="text1"/>
          <w:lang w:val="fr-CA"/>
        </w:rPr>
        <w:t>Beaucoup de temps est passé à obtenir, à consommer ou à récupérer de leurs effets</w:t>
      </w:r>
    </w:p>
    <w:p w14:paraId="41ABF884" w14:textId="57EB2E7F"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4. </w:t>
      </w:r>
      <w:r w:rsidR="00397F82" w:rsidRPr="00397F82">
        <w:rPr>
          <w:rStyle w:val="Prompt"/>
          <w:i/>
          <w:iCs/>
          <w:color w:val="000000" w:themeColor="text1"/>
          <w:lang w:val="fr-CA"/>
        </w:rPr>
        <w:t>Avoir des envies et des besoins impérieux de consommer la substance</w:t>
      </w:r>
    </w:p>
    <w:p w14:paraId="7D69B033" w14:textId="2E7767F2"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5. </w:t>
      </w:r>
      <w:r w:rsidR="00397F82" w:rsidRPr="00397F82">
        <w:rPr>
          <w:rStyle w:val="Prompt"/>
          <w:i/>
          <w:iCs/>
          <w:color w:val="000000" w:themeColor="text1"/>
          <w:lang w:val="fr-CA"/>
        </w:rPr>
        <w:t>Ne pas réussir à faire ce qu’il faut au travail, à la maison ou à l’école à cause de la consommation de la substance</w:t>
      </w:r>
    </w:p>
    <w:p w14:paraId="5A9982F8" w14:textId="22F347A1"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6. </w:t>
      </w:r>
      <w:r w:rsidR="00397F82" w:rsidRPr="00397F82">
        <w:rPr>
          <w:rStyle w:val="Prompt"/>
          <w:i/>
          <w:iCs/>
          <w:color w:val="000000" w:themeColor="text1"/>
          <w:lang w:val="fr-CA"/>
        </w:rPr>
        <w:t>L’utilisateur continue à consommer, même si cela cause des problèmes dans les relations</w:t>
      </w:r>
    </w:p>
    <w:p w14:paraId="4E425A68" w14:textId="08851A2F" w:rsidR="005A56AD" w:rsidRPr="00C50006" w:rsidRDefault="005A56AD" w:rsidP="0024235C">
      <w:pPr>
        <w:pStyle w:val="SCGenL1"/>
        <w:spacing w:after="0"/>
        <w:ind w:left="720"/>
        <w:rPr>
          <w:rStyle w:val="Prompt"/>
          <w:i/>
          <w:iCs/>
          <w:color w:val="000000" w:themeColor="text1"/>
          <w:lang w:val="fr-CA"/>
        </w:rPr>
      </w:pPr>
      <w:r>
        <w:rPr>
          <w:rStyle w:val="Prompt"/>
          <w:i/>
          <w:iCs/>
          <w:color w:val="000000" w:themeColor="text1"/>
          <w:lang w:val="fr-CA"/>
        </w:rPr>
        <w:t xml:space="preserve">7. </w:t>
      </w:r>
      <w:r w:rsidR="0024235C" w:rsidRPr="0024235C">
        <w:rPr>
          <w:rStyle w:val="Prompt"/>
          <w:i/>
          <w:iCs/>
          <w:color w:val="000000" w:themeColor="text1"/>
          <w:lang w:val="fr-CA"/>
        </w:rPr>
        <w:t>Des activités sociales, professionnelles ou de loisirs importants sont abandonnées ou réduites à cause de l’usage de la</w:t>
      </w:r>
      <w:r w:rsidR="0024235C">
        <w:rPr>
          <w:rStyle w:val="Prompt"/>
          <w:i/>
          <w:iCs/>
          <w:color w:val="000000" w:themeColor="text1"/>
          <w:lang w:val="fr-CA"/>
        </w:rPr>
        <w:t xml:space="preserve"> </w:t>
      </w:r>
      <w:r w:rsidR="0024235C" w:rsidRPr="0024235C">
        <w:rPr>
          <w:rStyle w:val="Prompt"/>
          <w:i/>
          <w:iCs/>
          <w:color w:val="000000" w:themeColor="text1"/>
          <w:lang w:val="fr-CA"/>
        </w:rPr>
        <w:t>substance</w:t>
      </w:r>
    </w:p>
    <w:p w14:paraId="62931A5A" w14:textId="7C59ABC3" w:rsidR="005A56AD" w:rsidRPr="00C50006" w:rsidRDefault="005A56AD" w:rsidP="005A56AD">
      <w:pPr>
        <w:pStyle w:val="SCGenL1"/>
        <w:spacing w:line="240" w:lineRule="auto"/>
        <w:ind w:left="720"/>
        <w:rPr>
          <w:rStyle w:val="Prompt"/>
          <w:i/>
          <w:iCs/>
          <w:color w:val="000000" w:themeColor="text1"/>
          <w:lang w:val="fr-CA"/>
        </w:rPr>
      </w:pPr>
      <w:r>
        <w:rPr>
          <w:rStyle w:val="Prompt"/>
          <w:i/>
          <w:iCs/>
          <w:color w:val="000000" w:themeColor="text1"/>
          <w:lang w:val="fr-CA"/>
        </w:rPr>
        <w:t xml:space="preserve">8. </w:t>
      </w:r>
      <w:r w:rsidR="0024235C" w:rsidRPr="0024235C">
        <w:rPr>
          <w:rStyle w:val="Prompt"/>
          <w:i/>
          <w:iCs/>
          <w:color w:val="000000" w:themeColor="text1"/>
          <w:lang w:val="fr-CA"/>
        </w:rPr>
        <w:t>L’usage répété des substances dans des situations où cela peut être physiquement dangereux</w:t>
      </w:r>
    </w:p>
    <w:p w14:paraId="061E32DB" w14:textId="20F23518" w:rsidR="0024235C" w:rsidRDefault="005A56AD" w:rsidP="0024235C">
      <w:pPr>
        <w:pStyle w:val="SCGenL1"/>
        <w:spacing w:after="0"/>
        <w:ind w:left="720"/>
        <w:rPr>
          <w:rStyle w:val="Prompt"/>
          <w:i/>
          <w:iCs/>
          <w:color w:val="000000" w:themeColor="text1"/>
          <w:lang w:val="fr-CA"/>
        </w:rPr>
      </w:pPr>
      <w:r>
        <w:rPr>
          <w:rStyle w:val="Prompt"/>
          <w:i/>
          <w:iCs/>
          <w:color w:val="000000" w:themeColor="text1"/>
          <w:lang w:val="fr-CA"/>
        </w:rPr>
        <w:lastRenderedPageBreak/>
        <w:t xml:space="preserve">9. </w:t>
      </w:r>
      <w:r w:rsidR="0024235C" w:rsidRPr="0024235C">
        <w:rPr>
          <w:rStyle w:val="Prompt"/>
          <w:i/>
          <w:iCs/>
          <w:color w:val="000000" w:themeColor="text1"/>
          <w:lang w:val="fr-CA"/>
        </w:rPr>
        <w:t>L’usage des substances est poursuivi même si vous savez que vous avez un problème physique ou psychologique qui aurait</w:t>
      </w:r>
      <w:r w:rsidR="0024235C">
        <w:rPr>
          <w:rStyle w:val="Prompt"/>
          <w:i/>
          <w:iCs/>
          <w:color w:val="000000" w:themeColor="text1"/>
          <w:lang w:val="fr-CA"/>
        </w:rPr>
        <w:t xml:space="preserve"> </w:t>
      </w:r>
      <w:r w:rsidR="0024235C" w:rsidRPr="0024235C">
        <w:rPr>
          <w:rStyle w:val="Prompt"/>
          <w:i/>
          <w:iCs/>
          <w:color w:val="000000" w:themeColor="text1"/>
          <w:lang w:val="fr-CA"/>
        </w:rPr>
        <w:t>pu être causé ou aggravé par la substance</w:t>
      </w:r>
    </w:p>
    <w:p w14:paraId="431F3652" w14:textId="02C1D836" w:rsidR="005A56AD" w:rsidRPr="00C50006" w:rsidRDefault="005A56AD" w:rsidP="0024235C">
      <w:pPr>
        <w:pStyle w:val="SCGenL1"/>
        <w:spacing w:line="240" w:lineRule="auto"/>
        <w:ind w:left="720"/>
        <w:rPr>
          <w:rStyle w:val="Prompt"/>
          <w:i/>
          <w:iCs/>
          <w:color w:val="000000" w:themeColor="text1"/>
          <w:lang w:val="fr-CA"/>
        </w:rPr>
      </w:pPr>
      <w:r>
        <w:rPr>
          <w:rStyle w:val="Prompt"/>
          <w:i/>
          <w:iCs/>
          <w:color w:val="000000" w:themeColor="text1"/>
          <w:lang w:val="fr-CA"/>
        </w:rPr>
        <w:t xml:space="preserve">10. </w:t>
      </w:r>
      <w:r w:rsidR="0024235C" w:rsidRPr="0024235C">
        <w:rPr>
          <w:rStyle w:val="Prompt"/>
          <w:i/>
          <w:iCs/>
          <w:color w:val="000000" w:themeColor="text1"/>
          <w:lang w:val="fr-CA"/>
        </w:rPr>
        <w:t>Avoir besoin d’une plus grande quantité de la substance pour obtenir l’effet désiré (tolérance</w:t>
      </w:r>
      <w:r w:rsidR="0024235C">
        <w:rPr>
          <w:rStyle w:val="Prompt"/>
          <w:i/>
          <w:iCs/>
          <w:color w:val="000000" w:themeColor="text1"/>
          <w:lang w:val="fr-CA"/>
        </w:rPr>
        <w:t>)</w:t>
      </w:r>
    </w:p>
    <w:p w14:paraId="1F73B80A" w14:textId="06D4C233" w:rsidR="005A56AD" w:rsidRPr="00C50006" w:rsidRDefault="005A56AD" w:rsidP="005A56AD">
      <w:pPr>
        <w:pStyle w:val="SCGenL1"/>
        <w:spacing w:line="240" w:lineRule="auto"/>
        <w:ind w:left="720"/>
        <w:rPr>
          <w:rStyle w:val="Prompt"/>
          <w:color w:val="000000" w:themeColor="text1"/>
          <w:lang w:val="fr-CA"/>
        </w:rPr>
      </w:pPr>
      <w:r>
        <w:rPr>
          <w:rStyle w:val="Prompt"/>
          <w:i/>
          <w:iCs/>
          <w:color w:val="000000" w:themeColor="text1"/>
          <w:lang w:val="fr-CA"/>
        </w:rPr>
        <w:t xml:space="preserve">11. </w:t>
      </w:r>
      <w:r w:rsidR="0024235C">
        <w:rPr>
          <w:rStyle w:val="Prompt"/>
          <w:i/>
          <w:iCs/>
          <w:color w:val="000000" w:themeColor="text1"/>
          <w:lang w:val="fr-CA"/>
        </w:rPr>
        <w:t>L</w:t>
      </w:r>
      <w:r w:rsidR="0024235C" w:rsidRPr="0024235C">
        <w:rPr>
          <w:rStyle w:val="Prompt"/>
          <w:i/>
          <w:iCs/>
          <w:color w:val="000000" w:themeColor="text1"/>
          <w:lang w:val="fr-CA"/>
        </w:rPr>
        <w:t>’apparition de symptômes de sevrage, qui peuvent être soulagés par la prise de la substance</w:t>
      </w:r>
      <w:r>
        <w:rPr>
          <w:rStyle w:val="Prompt"/>
          <w:color w:val="000000" w:themeColor="text1"/>
          <w:lang w:val="fr-CA"/>
        </w:rPr>
        <w:t>]</w:t>
      </w:r>
    </w:p>
    <w:p w14:paraId="35681FB7" w14:textId="77777777" w:rsidR="001041D2" w:rsidRPr="0024235C" w:rsidRDefault="001041D2" w:rsidP="00D666E2">
      <w:pPr>
        <w:pStyle w:val="SCGenL1"/>
        <w:rPr>
          <w:rStyle w:val="Prompt"/>
          <w:rFonts w:cs="Times New Roman"/>
          <w:color w:val="000000" w:themeColor="text1"/>
          <w:lang w:val="fr-CA"/>
        </w:rPr>
      </w:pPr>
      <w:proofErr w:type="gramStart"/>
      <w:r>
        <w:rPr>
          <w:rStyle w:val="Prompt"/>
          <w:b/>
          <w:bCs/>
          <w:i/>
          <w:iCs/>
          <w:color w:val="000000" w:themeColor="text1"/>
          <w:u w:val="single"/>
          <w:lang w:val="fr-CA"/>
        </w:rPr>
        <w:t>OU</w:t>
      </w:r>
      <w:proofErr w:type="gramEnd"/>
    </w:p>
    <w:p w14:paraId="76957F47" w14:textId="6B3A09C5" w:rsidR="002322C7" w:rsidRDefault="005F0DC1" w:rsidP="0024235C">
      <w:pPr>
        <w:pStyle w:val="SCGenL1"/>
        <w:numPr>
          <w:ilvl w:val="0"/>
          <w:numId w:val="29"/>
        </w:numPr>
        <w:rPr>
          <w:rStyle w:val="Prompt"/>
          <w:color w:val="000000" w:themeColor="text1"/>
          <w:lang w:val="fr-CA"/>
        </w:rPr>
      </w:pPr>
      <w:r>
        <w:rPr>
          <w:rStyle w:val="Prompt"/>
          <w:color w:val="000000" w:themeColor="text1"/>
          <w:lang w:val="fr-CA"/>
        </w:rPr>
        <w:t>[</w:t>
      </w:r>
      <w:r w:rsidRPr="00DD15F8">
        <w:rPr>
          <w:rStyle w:val="Prompt"/>
          <w:i/>
          <w:iCs/>
          <w:color w:val="000000" w:themeColor="text1"/>
          <w:lang w:val="fr-CA"/>
        </w:rPr>
        <w:t>J’</w:t>
      </w:r>
      <w:r w:rsidRPr="0024235C">
        <w:rPr>
          <w:rStyle w:val="Prompt"/>
          <w:b/>
          <w:bCs/>
          <w:i/>
          <w:iCs/>
          <w:color w:val="000000" w:themeColor="text1"/>
          <w:u w:val="single"/>
          <w:lang w:val="fr-CA"/>
        </w:rPr>
        <w:t>ai</w:t>
      </w:r>
      <w:r w:rsidRPr="00DD15F8">
        <w:rPr>
          <w:rStyle w:val="Prompt"/>
          <w:i/>
          <w:iCs/>
          <w:color w:val="000000" w:themeColor="text1"/>
          <w:lang w:val="fr-CA"/>
        </w:rPr>
        <w:t xml:space="preserve">/Le consommateur </w:t>
      </w:r>
      <w:r w:rsidRPr="0024235C">
        <w:rPr>
          <w:rStyle w:val="Prompt"/>
          <w:b/>
          <w:bCs/>
          <w:i/>
          <w:iCs/>
          <w:color w:val="000000" w:themeColor="text1"/>
          <w:u w:val="single"/>
          <w:lang w:val="fr-CA"/>
        </w:rPr>
        <w:t>a</w:t>
      </w:r>
      <w:r w:rsidRPr="0024235C">
        <w:rPr>
          <w:rStyle w:val="Prompt"/>
          <w:b/>
          <w:bCs/>
          <w:color w:val="000000" w:themeColor="text1"/>
          <w:u w:val="single"/>
          <w:lang w:val="fr-CA"/>
        </w:rPr>
        <w:t>] souffert</w:t>
      </w:r>
      <w:r>
        <w:rPr>
          <w:rStyle w:val="Prompt"/>
          <w:color w:val="000000" w:themeColor="text1"/>
          <w:lang w:val="fr-CA"/>
        </w:rPr>
        <w:t xml:space="preserve"> d’une dépendance </w:t>
      </w:r>
      <w:r w:rsidR="0024235C">
        <w:rPr>
          <w:rStyle w:val="Prompt"/>
          <w:color w:val="000000" w:themeColor="text1"/>
          <w:lang w:val="fr-CA"/>
        </w:rPr>
        <w:t>et/</w:t>
      </w:r>
      <w:r>
        <w:rPr>
          <w:rStyle w:val="Prompt"/>
          <w:color w:val="000000" w:themeColor="text1"/>
          <w:lang w:val="fr-CA"/>
        </w:rPr>
        <w:t>ou d’un autre problème d’abus de substance lié à [</w:t>
      </w:r>
      <w:r>
        <w:rPr>
          <w:rStyle w:val="Prompt"/>
          <w:i/>
          <w:iCs/>
          <w:color w:val="000000" w:themeColor="text1"/>
          <w:lang w:val="fr-CA"/>
        </w:rPr>
        <w:t>décrire la substance</w:t>
      </w:r>
      <w:r w:rsidR="0024235C">
        <w:rPr>
          <w:rStyle w:val="Prompt"/>
          <w:i/>
          <w:iCs/>
          <w:color w:val="000000" w:themeColor="text1"/>
          <w:lang w:val="fr-CA"/>
        </w:rPr>
        <w:t xml:space="preserve"> autre que </w:t>
      </w:r>
      <w:r w:rsidR="0024235C">
        <w:rPr>
          <w:rFonts w:cs="Times New Roman"/>
          <w:lang w:val="fr-CA"/>
        </w:rPr>
        <w:t>l’OxyContin®/OxyNEO®</w:t>
      </w:r>
      <w:r>
        <w:rPr>
          <w:rStyle w:val="Prompt"/>
          <w:color w:val="000000" w:themeColor="text1"/>
          <w:lang w:val="fr-CA"/>
        </w:rPr>
        <w:t xml:space="preserve">] </w:t>
      </w:r>
      <w:r w:rsidR="0024235C">
        <w:rPr>
          <w:rStyle w:val="Prompt"/>
          <w:color w:val="000000" w:themeColor="text1"/>
          <w:lang w:val="fr-CA"/>
        </w:rPr>
        <w:t>m</w:t>
      </w:r>
      <w:r w:rsidR="0024235C" w:rsidRPr="0024235C">
        <w:rPr>
          <w:rStyle w:val="Prompt"/>
          <w:color w:val="000000" w:themeColor="text1"/>
          <w:lang w:val="fr-CA"/>
        </w:rPr>
        <w:t xml:space="preserve">oins de 3 ans, mais plus de 2 ans avant </w:t>
      </w:r>
      <w:r w:rsidR="0024235C" w:rsidRPr="0024235C">
        <w:rPr>
          <w:rFonts w:cs="Times New Roman"/>
          <w:lang w:val="fr-CA"/>
        </w:rPr>
        <w:t>[</w:t>
      </w:r>
      <w:r w:rsidR="0024235C" w:rsidRPr="0024235C">
        <w:rPr>
          <w:rFonts w:cs="Times New Roman"/>
          <w:i/>
          <w:iCs/>
          <w:lang w:val="fr-CA"/>
        </w:rPr>
        <w:t>ma/sa</w:t>
      </w:r>
      <w:r w:rsidR="0024235C" w:rsidRPr="0024235C">
        <w:rPr>
          <w:rFonts w:cs="Times New Roman"/>
          <w:lang w:val="fr-CA"/>
        </w:rPr>
        <w:t>]</w:t>
      </w:r>
      <w:r w:rsidR="0024235C">
        <w:rPr>
          <w:rStyle w:val="Prompt"/>
          <w:color w:val="000000" w:themeColor="text1"/>
          <w:lang w:val="fr-CA"/>
        </w:rPr>
        <w:t xml:space="preserve"> </w:t>
      </w:r>
      <w:r w:rsidR="0024235C" w:rsidRPr="0024235C">
        <w:rPr>
          <w:rStyle w:val="Prompt"/>
          <w:color w:val="000000" w:themeColor="text1"/>
          <w:lang w:val="fr-CA"/>
        </w:rPr>
        <w:t>première prescription d’OxyContin® et/ou d’OxyNEO®</w:t>
      </w:r>
      <w:r w:rsidR="0024235C">
        <w:rPr>
          <w:rStyle w:val="Prompt"/>
          <w:color w:val="000000" w:themeColor="text1"/>
          <w:lang w:val="fr-CA"/>
        </w:rPr>
        <w:t>, du [</w:t>
      </w:r>
      <w:r w:rsidR="0024235C">
        <w:rPr>
          <w:rStyle w:val="Prompt"/>
          <w:i/>
          <w:iCs/>
          <w:color w:val="000000" w:themeColor="text1"/>
          <w:lang w:val="fr-CA"/>
        </w:rPr>
        <w:t>insérer la date</w:t>
      </w:r>
      <w:r w:rsidR="0024235C">
        <w:rPr>
          <w:rStyle w:val="Prompt"/>
          <w:color w:val="000000" w:themeColor="text1"/>
          <w:lang w:val="fr-CA"/>
        </w:rPr>
        <w:t>] au [</w:t>
      </w:r>
      <w:r w:rsidR="0024235C">
        <w:rPr>
          <w:rStyle w:val="Prompt"/>
          <w:i/>
          <w:iCs/>
          <w:color w:val="000000" w:themeColor="text1"/>
          <w:lang w:val="fr-CA"/>
        </w:rPr>
        <w:t>insérer la date</w:t>
      </w:r>
      <w:r w:rsidR="0024235C">
        <w:rPr>
          <w:rStyle w:val="Prompt"/>
          <w:color w:val="000000" w:themeColor="text1"/>
          <w:lang w:val="fr-CA"/>
        </w:rPr>
        <w:t xml:space="preserve">]. </w:t>
      </w:r>
      <w:r>
        <w:rPr>
          <w:rStyle w:val="Prompt"/>
          <w:color w:val="000000" w:themeColor="text1"/>
          <w:lang w:val="fr-CA"/>
        </w:rPr>
        <w:t>[</w:t>
      </w:r>
      <w:r>
        <w:rPr>
          <w:rStyle w:val="Prompt"/>
          <w:i/>
          <w:iCs/>
          <w:color w:val="000000" w:themeColor="text1"/>
          <w:lang w:val="fr-CA"/>
        </w:rPr>
        <w:t>Décrire les problèmes associés à la substance.</w:t>
      </w:r>
      <w:r>
        <w:rPr>
          <w:rStyle w:val="Prompt"/>
          <w:color w:val="000000" w:themeColor="text1"/>
          <w:lang w:val="fr-CA"/>
        </w:rPr>
        <w:t>] [</w:t>
      </w:r>
      <w:r>
        <w:rPr>
          <w:rStyle w:val="Prompt"/>
          <w:i/>
          <w:iCs/>
          <w:color w:val="000000" w:themeColor="text1"/>
          <w:lang w:val="fr-CA"/>
        </w:rPr>
        <w:t>Répéter le paragraphe au besoin.</w:t>
      </w:r>
      <w:r>
        <w:rPr>
          <w:rStyle w:val="Prompt"/>
          <w:color w:val="000000" w:themeColor="text1"/>
          <w:lang w:val="fr-CA"/>
        </w:rPr>
        <w:t>] [</w:t>
      </w:r>
      <w:r>
        <w:rPr>
          <w:rStyle w:val="Prompt"/>
          <w:i/>
          <w:iCs/>
          <w:color w:val="000000" w:themeColor="text1"/>
          <w:lang w:val="fr-CA"/>
        </w:rPr>
        <w:t>Voir le paragraphe 1</w:t>
      </w:r>
      <w:r w:rsidR="0024235C">
        <w:rPr>
          <w:rStyle w:val="Prompt"/>
          <w:i/>
          <w:iCs/>
          <w:color w:val="000000" w:themeColor="text1"/>
          <w:lang w:val="fr-CA"/>
        </w:rPr>
        <w:t>3</w:t>
      </w:r>
      <w:r>
        <w:rPr>
          <w:rStyle w:val="Prompt"/>
          <w:i/>
          <w:iCs/>
          <w:color w:val="000000" w:themeColor="text1"/>
          <w:lang w:val="fr-CA"/>
        </w:rPr>
        <w:t xml:space="preserve"> ci-dessus pour connaître les substances et les problèmes pertinents.</w:t>
      </w:r>
      <w:r>
        <w:rPr>
          <w:rStyle w:val="Prompt"/>
          <w:color w:val="000000" w:themeColor="text1"/>
          <w:lang w:val="fr-CA"/>
        </w:rPr>
        <w:t>]</w:t>
      </w:r>
    </w:p>
    <w:p w14:paraId="2C95BF75" w14:textId="0496BD10" w:rsidR="0024235C" w:rsidRPr="0024235C" w:rsidRDefault="0024235C" w:rsidP="0024235C">
      <w:pPr>
        <w:pStyle w:val="SCGenL1"/>
        <w:rPr>
          <w:rStyle w:val="Prompt"/>
          <w:rFonts w:cs="Times New Roman"/>
          <w:color w:val="000000" w:themeColor="text1"/>
          <w:lang w:val="fr-CA"/>
        </w:rPr>
      </w:pPr>
      <w:proofErr w:type="gramStart"/>
      <w:r>
        <w:rPr>
          <w:rStyle w:val="Prompt"/>
          <w:b/>
          <w:bCs/>
          <w:i/>
          <w:iCs/>
          <w:color w:val="000000" w:themeColor="text1"/>
          <w:u w:val="single"/>
          <w:lang w:val="fr-CA"/>
        </w:rPr>
        <w:t>OU</w:t>
      </w:r>
      <w:proofErr w:type="gramEnd"/>
    </w:p>
    <w:p w14:paraId="157513D0" w14:textId="641C6FE6" w:rsidR="0024235C" w:rsidRDefault="0024235C" w:rsidP="0024235C">
      <w:pPr>
        <w:pStyle w:val="SCGenL1"/>
        <w:numPr>
          <w:ilvl w:val="0"/>
          <w:numId w:val="29"/>
        </w:numPr>
        <w:rPr>
          <w:rStyle w:val="Prompt"/>
          <w:color w:val="000000" w:themeColor="text1"/>
          <w:lang w:val="fr-CA"/>
        </w:rPr>
      </w:pPr>
      <w:r>
        <w:rPr>
          <w:rStyle w:val="Prompt"/>
          <w:color w:val="000000" w:themeColor="text1"/>
          <w:lang w:val="fr-CA"/>
        </w:rPr>
        <w:t>[</w:t>
      </w:r>
      <w:r w:rsidRPr="00DD15F8">
        <w:rPr>
          <w:rStyle w:val="Prompt"/>
          <w:i/>
          <w:iCs/>
          <w:color w:val="000000" w:themeColor="text1"/>
          <w:lang w:val="fr-CA"/>
        </w:rPr>
        <w:t>J’</w:t>
      </w:r>
      <w:r w:rsidRPr="0024235C">
        <w:rPr>
          <w:rStyle w:val="Prompt"/>
          <w:b/>
          <w:bCs/>
          <w:i/>
          <w:iCs/>
          <w:color w:val="000000" w:themeColor="text1"/>
          <w:u w:val="single"/>
          <w:lang w:val="fr-CA"/>
        </w:rPr>
        <w:t>ai</w:t>
      </w:r>
      <w:r w:rsidRPr="00DD15F8">
        <w:rPr>
          <w:rStyle w:val="Prompt"/>
          <w:i/>
          <w:iCs/>
          <w:color w:val="000000" w:themeColor="text1"/>
          <w:lang w:val="fr-CA"/>
        </w:rPr>
        <w:t xml:space="preserve">/Le consommateur </w:t>
      </w:r>
      <w:r w:rsidRPr="0024235C">
        <w:rPr>
          <w:rStyle w:val="Prompt"/>
          <w:b/>
          <w:bCs/>
          <w:i/>
          <w:iCs/>
          <w:color w:val="000000" w:themeColor="text1"/>
          <w:u w:val="single"/>
          <w:lang w:val="fr-CA"/>
        </w:rPr>
        <w:t>a</w:t>
      </w:r>
      <w:r w:rsidRPr="0024235C">
        <w:rPr>
          <w:rStyle w:val="Prompt"/>
          <w:b/>
          <w:bCs/>
          <w:color w:val="000000" w:themeColor="text1"/>
          <w:u w:val="single"/>
          <w:lang w:val="fr-CA"/>
        </w:rPr>
        <w:t>] souffert</w:t>
      </w:r>
      <w:r>
        <w:rPr>
          <w:rStyle w:val="Prompt"/>
          <w:color w:val="000000" w:themeColor="text1"/>
          <w:lang w:val="fr-CA"/>
        </w:rPr>
        <w:t xml:space="preserve"> d’une dépendance et/ou d’un autre problème d’abus de substance lié à [</w:t>
      </w:r>
      <w:r>
        <w:rPr>
          <w:rStyle w:val="Prompt"/>
          <w:i/>
          <w:iCs/>
          <w:color w:val="000000" w:themeColor="text1"/>
          <w:lang w:val="fr-CA"/>
        </w:rPr>
        <w:t xml:space="preserve">décrire la substance autre que </w:t>
      </w:r>
      <w:r>
        <w:rPr>
          <w:rFonts w:cs="Times New Roman"/>
          <w:lang w:val="fr-CA"/>
        </w:rPr>
        <w:t>l’OxyContin®/OxyNEO®</w:t>
      </w:r>
      <w:r>
        <w:rPr>
          <w:rStyle w:val="Prompt"/>
          <w:color w:val="000000" w:themeColor="text1"/>
          <w:lang w:val="fr-CA"/>
        </w:rPr>
        <w:t>] m</w:t>
      </w:r>
      <w:r w:rsidRPr="0024235C">
        <w:rPr>
          <w:rStyle w:val="Prompt"/>
          <w:color w:val="000000" w:themeColor="text1"/>
          <w:lang w:val="fr-CA"/>
        </w:rPr>
        <w:t xml:space="preserve">oins de </w:t>
      </w:r>
      <w:r>
        <w:rPr>
          <w:rStyle w:val="Prompt"/>
          <w:color w:val="000000" w:themeColor="text1"/>
          <w:lang w:val="fr-CA"/>
        </w:rPr>
        <w:t>2</w:t>
      </w:r>
      <w:r w:rsidRPr="0024235C">
        <w:rPr>
          <w:rStyle w:val="Prompt"/>
          <w:color w:val="000000" w:themeColor="text1"/>
          <w:lang w:val="fr-CA"/>
        </w:rPr>
        <w:t xml:space="preserve"> ans, mais plus de </w:t>
      </w:r>
      <w:r>
        <w:rPr>
          <w:rStyle w:val="Prompt"/>
          <w:color w:val="000000" w:themeColor="text1"/>
          <w:lang w:val="fr-CA"/>
        </w:rPr>
        <w:t>1</w:t>
      </w:r>
      <w:r w:rsidRPr="0024235C">
        <w:rPr>
          <w:rStyle w:val="Prompt"/>
          <w:color w:val="000000" w:themeColor="text1"/>
          <w:lang w:val="fr-CA"/>
        </w:rPr>
        <w:t xml:space="preserve"> an avant </w:t>
      </w:r>
      <w:r w:rsidRPr="0024235C">
        <w:rPr>
          <w:rFonts w:cs="Times New Roman"/>
          <w:lang w:val="fr-CA"/>
        </w:rPr>
        <w:t>[</w:t>
      </w:r>
      <w:r w:rsidRPr="0024235C">
        <w:rPr>
          <w:rFonts w:cs="Times New Roman"/>
          <w:i/>
          <w:iCs/>
          <w:lang w:val="fr-CA"/>
        </w:rPr>
        <w:t>ma/sa</w:t>
      </w:r>
      <w:r w:rsidRPr="0024235C">
        <w:rPr>
          <w:rFonts w:cs="Times New Roman"/>
          <w:lang w:val="fr-CA"/>
        </w:rPr>
        <w:t>]</w:t>
      </w:r>
      <w:r>
        <w:rPr>
          <w:rStyle w:val="Prompt"/>
          <w:color w:val="000000" w:themeColor="text1"/>
          <w:lang w:val="fr-CA"/>
        </w:rPr>
        <w:t xml:space="preserve"> </w:t>
      </w:r>
      <w:r w:rsidRPr="0024235C">
        <w:rPr>
          <w:rStyle w:val="Prompt"/>
          <w:color w:val="000000" w:themeColor="text1"/>
          <w:lang w:val="fr-CA"/>
        </w:rPr>
        <w:t>première prescription d’OxyContin® et/ou d’OxyNEO®</w:t>
      </w:r>
      <w:r>
        <w:rPr>
          <w:rStyle w:val="Prompt"/>
          <w:color w:val="000000" w:themeColor="text1"/>
          <w:lang w:val="fr-CA"/>
        </w:rPr>
        <w:t>, du [</w:t>
      </w:r>
      <w:r>
        <w:rPr>
          <w:rStyle w:val="Prompt"/>
          <w:i/>
          <w:iCs/>
          <w:color w:val="000000" w:themeColor="text1"/>
          <w:lang w:val="fr-CA"/>
        </w:rPr>
        <w:t>insérer la date</w:t>
      </w:r>
      <w:r>
        <w:rPr>
          <w:rStyle w:val="Prompt"/>
          <w:color w:val="000000" w:themeColor="text1"/>
          <w:lang w:val="fr-CA"/>
        </w:rPr>
        <w:t>] au [</w:t>
      </w:r>
      <w:r>
        <w:rPr>
          <w:rStyle w:val="Prompt"/>
          <w:i/>
          <w:iCs/>
          <w:color w:val="000000" w:themeColor="text1"/>
          <w:lang w:val="fr-CA"/>
        </w:rPr>
        <w:t>insérer la date</w:t>
      </w:r>
      <w:r>
        <w:rPr>
          <w:rStyle w:val="Prompt"/>
          <w:color w:val="000000" w:themeColor="text1"/>
          <w:lang w:val="fr-CA"/>
        </w:rPr>
        <w:t>]. [</w:t>
      </w:r>
      <w:r>
        <w:rPr>
          <w:rStyle w:val="Prompt"/>
          <w:i/>
          <w:iCs/>
          <w:color w:val="000000" w:themeColor="text1"/>
          <w:lang w:val="fr-CA"/>
        </w:rPr>
        <w:t>Décrire les problèmes associés à la substance.</w:t>
      </w:r>
      <w:r>
        <w:rPr>
          <w:rStyle w:val="Prompt"/>
          <w:color w:val="000000" w:themeColor="text1"/>
          <w:lang w:val="fr-CA"/>
        </w:rPr>
        <w:t>] [</w:t>
      </w:r>
      <w:r>
        <w:rPr>
          <w:rStyle w:val="Prompt"/>
          <w:i/>
          <w:iCs/>
          <w:color w:val="000000" w:themeColor="text1"/>
          <w:lang w:val="fr-CA"/>
        </w:rPr>
        <w:t>Répéter le paragraphe au besoin.</w:t>
      </w:r>
      <w:r>
        <w:rPr>
          <w:rStyle w:val="Prompt"/>
          <w:color w:val="000000" w:themeColor="text1"/>
          <w:lang w:val="fr-CA"/>
        </w:rPr>
        <w:t>] [</w:t>
      </w:r>
      <w:r>
        <w:rPr>
          <w:rStyle w:val="Prompt"/>
          <w:i/>
          <w:iCs/>
          <w:color w:val="000000" w:themeColor="text1"/>
          <w:lang w:val="fr-CA"/>
        </w:rPr>
        <w:t>Voir le paragraphe 13 ci-dessus pour connaître les substances et les problèmes pertinents.</w:t>
      </w:r>
      <w:r>
        <w:rPr>
          <w:rStyle w:val="Prompt"/>
          <w:color w:val="000000" w:themeColor="text1"/>
          <w:lang w:val="fr-CA"/>
        </w:rPr>
        <w:t>]</w:t>
      </w:r>
    </w:p>
    <w:p w14:paraId="31FDBC86" w14:textId="39B39983" w:rsidR="005B372D" w:rsidRPr="005B372D" w:rsidRDefault="005B372D" w:rsidP="005B372D">
      <w:pPr>
        <w:pStyle w:val="SCGenL1"/>
        <w:rPr>
          <w:rStyle w:val="Prompt"/>
          <w:rFonts w:cs="Times New Roman"/>
          <w:color w:val="000000" w:themeColor="text1"/>
          <w:lang w:val="fr-CA"/>
        </w:rPr>
      </w:pPr>
      <w:proofErr w:type="gramStart"/>
      <w:r>
        <w:rPr>
          <w:rStyle w:val="Prompt"/>
          <w:b/>
          <w:bCs/>
          <w:i/>
          <w:iCs/>
          <w:color w:val="000000" w:themeColor="text1"/>
          <w:u w:val="single"/>
          <w:lang w:val="fr-CA"/>
        </w:rPr>
        <w:t>OU</w:t>
      </w:r>
      <w:proofErr w:type="gramEnd"/>
    </w:p>
    <w:p w14:paraId="16CDAB87" w14:textId="1F8A1E76" w:rsidR="0024235C" w:rsidRPr="0024235C" w:rsidRDefault="0024235C" w:rsidP="0024235C">
      <w:pPr>
        <w:pStyle w:val="SCGenL1"/>
        <w:numPr>
          <w:ilvl w:val="0"/>
          <w:numId w:val="29"/>
        </w:numPr>
        <w:rPr>
          <w:rStyle w:val="Prompt"/>
          <w:color w:val="000000" w:themeColor="text1"/>
          <w:lang w:val="fr-CA"/>
        </w:rPr>
      </w:pPr>
      <w:r>
        <w:rPr>
          <w:rStyle w:val="Prompt"/>
          <w:color w:val="000000" w:themeColor="text1"/>
          <w:lang w:val="fr-CA"/>
        </w:rPr>
        <w:t>[</w:t>
      </w:r>
      <w:r w:rsidRPr="00DD15F8">
        <w:rPr>
          <w:rStyle w:val="Prompt"/>
          <w:i/>
          <w:iCs/>
          <w:color w:val="000000" w:themeColor="text1"/>
          <w:lang w:val="fr-CA"/>
        </w:rPr>
        <w:t>J’</w:t>
      </w:r>
      <w:r w:rsidRPr="0024235C">
        <w:rPr>
          <w:rStyle w:val="Prompt"/>
          <w:b/>
          <w:bCs/>
          <w:i/>
          <w:iCs/>
          <w:color w:val="000000" w:themeColor="text1"/>
          <w:u w:val="single"/>
          <w:lang w:val="fr-CA"/>
        </w:rPr>
        <w:t>ai</w:t>
      </w:r>
      <w:r w:rsidRPr="00DD15F8">
        <w:rPr>
          <w:rStyle w:val="Prompt"/>
          <w:i/>
          <w:iCs/>
          <w:color w:val="000000" w:themeColor="text1"/>
          <w:lang w:val="fr-CA"/>
        </w:rPr>
        <w:t xml:space="preserve">/Le consommateur </w:t>
      </w:r>
      <w:r w:rsidRPr="0024235C">
        <w:rPr>
          <w:rStyle w:val="Prompt"/>
          <w:b/>
          <w:bCs/>
          <w:i/>
          <w:iCs/>
          <w:color w:val="000000" w:themeColor="text1"/>
          <w:u w:val="single"/>
          <w:lang w:val="fr-CA"/>
        </w:rPr>
        <w:t>a</w:t>
      </w:r>
      <w:r w:rsidRPr="0024235C">
        <w:rPr>
          <w:rStyle w:val="Prompt"/>
          <w:b/>
          <w:bCs/>
          <w:color w:val="000000" w:themeColor="text1"/>
          <w:u w:val="single"/>
          <w:lang w:val="fr-CA"/>
        </w:rPr>
        <w:t>] souffert</w:t>
      </w:r>
      <w:r>
        <w:rPr>
          <w:rStyle w:val="Prompt"/>
          <w:color w:val="000000" w:themeColor="text1"/>
          <w:lang w:val="fr-CA"/>
        </w:rPr>
        <w:t xml:space="preserve"> d’une dépendance et/ou d’un autre problème d’abus de substance lié à [</w:t>
      </w:r>
      <w:r>
        <w:rPr>
          <w:rStyle w:val="Prompt"/>
          <w:i/>
          <w:iCs/>
          <w:color w:val="000000" w:themeColor="text1"/>
          <w:lang w:val="fr-CA"/>
        </w:rPr>
        <w:t xml:space="preserve">décrire la substance autre que </w:t>
      </w:r>
      <w:r>
        <w:rPr>
          <w:rFonts w:cs="Times New Roman"/>
          <w:lang w:val="fr-CA"/>
        </w:rPr>
        <w:t>l’OxyContin®/OxyNEO®</w:t>
      </w:r>
      <w:r>
        <w:rPr>
          <w:rStyle w:val="Prompt"/>
          <w:color w:val="000000" w:themeColor="text1"/>
          <w:lang w:val="fr-CA"/>
        </w:rPr>
        <w:t>] m</w:t>
      </w:r>
      <w:r w:rsidRPr="0024235C">
        <w:rPr>
          <w:rStyle w:val="Prompt"/>
          <w:color w:val="000000" w:themeColor="text1"/>
          <w:lang w:val="fr-CA"/>
        </w:rPr>
        <w:t xml:space="preserve">oins de </w:t>
      </w:r>
      <w:r>
        <w:rPr>
          <w:rStyle w:val="Prompt"/>
          <w:color w:val="000000" w:themeColor="text1"/>
          <w:lang w:val="fr-CA"/>
        </w:rPr>
        <w:t>1 an</w:t>
      </w:r>
      <w:r w:rsidRPr="0024235C">
        <w:rPr>
          <w:rStyle w:val="Prompt"/>
          <w:color w:val="000000" w:themeColor="text1"/>
          <w:lang w:val="fr-CA"/>
        </w:rPr>
        <w:t xml:space="preserve"> avant </w:t>
      </w:r>
      <w:r w:rsidRPr="0024235C">
        <w:rPr>
          <w:rFonts w:cs="Times New Roman"/>
          <w:lang w:val="fr-CA"/>
        </w:rPr>
        <w:t>[</w:t>
      </w:r>
      <w:r w:rsidRPr="0024235C">
        <w:rPr>
          <w:rFonts w:cs="Times New Roman"/>
          <w:i/>
          <w:iCs/>
          <w:lang w:val="fr-CA"/>
        </w:rPr>
        <w:t>ma/sa</w:t>
      </w:r>
      <w:r w:rsidRPr="0024235C">
        <w:rPr>
          <w:rFonts w:cs="Times New Roman"/>
          <w:lang w:val="fr-CA"/>
        </w:rPr>
        <w:t>]</w:t>
      </w:r>
      <w:r>
        <w:rPr>
          <w:rStyle w:val="Prompt"/>
          <w:color w:val="000000" w:themeColor="text1"/>
          <w:lang w:val="fr-CA"/>
        </w:rPr>
        <w:t xml:space="preserve"> </w:t>
      </w:r>
      <w:r w:rsidRPr="0024235C">
        <w:rPr>
          <w:rStyle w:val="Prompt"/>
          <w:color w:val="000000" w:themeColor="text1"/>
          <w:lang w:val="fr-CA"/>
        </w:rPr>
        <w:t>première prescription d’OxyContin® et/ou d’OxyNEO®</w:t>
      </w:r>
      <w:r>
        <w:rPr>
          <w:rStyle w:val="Prompt"/>
          <w:color w:val="000000" w:themeColor="text1"/>
          <w:lang w:val="fr-CA"/>
        </w:rPr>
        <w:t>, du [</w:t>
      </w:r>
      <w:r>
        <w:rPr>
          <w:rStyle w:val="Prompt"/>
          <w:i/>
          <w:iCs/>
          <w:color w:val="000000" w:themeColor="text1"/>
          <w:lang w:val="fr-CA"/>
        </w:rPr>
        <w:t>insérer la date</w:t>
      </w:r>
      <w:r>
        <w:rPr>
          <w:rStyle w:val="Prompt"/>
          <w:color w:val="000000" w:themeColor="text1"/>
          <w:lang w:val="fr-CA"/>
        </w:rPr>
        <w:t>] au [</w:t>
      </w:r>
      <w:r>
        <w:rPr>
          <w:rStyle w:val="Prompt"/>
          <w:i/>
          <w:iCs/>
          <w:color w:val="000000" w:themeColor="text1"/>
          <w:lang w:val="fr-CA"/>
        </w:rPr>
        <w:t>insérer la date</w:t>
      </w:r>
      <w:r>
        <w:rPr>
          <w:rStyle w:val="Prompt"/>
          <w:color w:val="000000" w:themeColor="text1"/>
          <w:lang w:val="fr-CA"/>
        </w:rPr>
        <w:t>]. [</w:t>
      </w:r>
      <w:r>
        <w:rPr>
          <w:rStyle w:val="Prompt"/>
          <w:i/>
          <w:iCs/>
          <w:color w:val="000000" w:themeColor="text1"/>
          <w:lang w:val="fr-CA"/>
        </w:rPr>
        <w:t>Décrire les problèmes associés à la substance.</w:t>
      </w:r>
      <w:r>
        <w:rPr>
          <w:rStyle w:val="Prompt"/>
          <w:color w:val="000000" w:themeColor="text1"/>
          <w:lang w:val="fr-CA"/>
        </w:rPr>
        <w:t>] [</w:t>
      </w:r>
      <w:r>
        <w:rPr>
          <w:rStyle w:val="Prompt"/>
          <w:i/>
          <w:iCs/>
          <w:color w:val="000000" w:themeColor="text1"/>
          <w:lang w:val="fr-CA"/>
        </w:rPr>
        <w:t xml:space="preserve">Répéter le </w:t>
      </w:r>
      <w:r>
        <w:rPr>
          <w:rStyle w:val="Prompt"/>
          <w:i/>
          <w:iCs/>
          <w:color w:val="000000" w:themeColor="text1"/>
          <w:lang w:val="fr-CA"/>
        </w:rPr>
        <w:lastRenderedPageBreak/>
        <w:t>paragraphe au besoin.</w:t>
      </w:r>
      <w:r>
        <w:rPr>
          <w:rStyle w:val="Prompt"/>
          <w:color w:val="000000" w:themeColor="text1"/>
          <w:lang w:val="fr-CA"/>
        </w:rPr>
        <w:t>] [</w:t>
      </w:r>
      <w:r>
        <w:rPr>
          <w:rStyle w:val="Prompt"/>
          <w:i/>
          <w:iCs/>
          <w:color w:val="000000" w:themeColor="text1"/>
          <w:lang w:val="fr-CA"/>
        </w:rPr>
        <w:t>Voir le paragraphe 13 ci-dessus pour connaître les substances et les problèmes pertinents.</w:t>
      </w:r>
      <w:r>
        <w:rPr>
          <w:rStyle w:val="Prompt"/>
          <w:color w:val="000000" w:themeColor="text1"/>
          <w:lang w:val="fr-CA"/>
        </w:rPr>
        <w:t>]</w:t>
      </w:r>
    </w:p>
    <w:p w14:paraId="6040B1CA" w14:textId="47DF4052" w:rsidR="00225B9D" w:rsidRPr="00C50006" w:rsidRDefault="00225B9D" w:rsidP="00D2761A">
      <w:pPr>
        <w:pStyle w:val="SCGenL1"/>
        <w:rPr>
          <w:b/>
          <w:bCs/>
          <w:lang w:val="fr-CA"/>
        </w:rPr>
      </w:pPr>
      <w:r>
        <w:rPr>
          <w:b/>
          <w:bCs/>
          <w:lang w:val="fr-CA"/>
        </w:rPr>
        <w:t>[</w:t>
      </w:r>
      <w:r>
        <w:rPr>
          <w:i/>
          <w:iCs/>
          <w:lang w:val="fr-CA"/>
        </w:rPr>
        <w:t>Section facultative – Peut être remplie si le consommateur soumet une réclamation pour un Préjudice de niveau 1 à 16, à part la Dépendance elle-même</w:t>
      </w:r>
      <w:r w:rsidR="005B372D">
        <w:rPr>
          <w:i/>
          <w:iCs/>
          <w:lang w:val="fr-CA"/>
        </w:rPr>
        <w:t xml:space="preserve"> - </w:t>
      </w:r>
      <w:r w:rsidR="005B372D" w:rsidRPr="005B372D">
        <w:rPr>
          <w:b/>
          <w:bCs/>
          <w:i/>
          <w:iCs/>
          <w:lang w:val="fr-CA"/>
        </w:rPr>
        <w:t xml:space="preserve">Supprimer </w:t>
      </w:r>
      <w:r w:rsidR="005B372D">
        <w:rPr>
          <w:b/>
          <w:bCs/>
          <w:i/>
          <w:iCs/>
          <w:lang w:val="fr-CA"/>
        </w:rPr>
        <w:t>les</w:t>
      </w:r>
      <w:r w:rsidR="005B372D" w:rsidRPr="005B372D">
        <w:rPr>
          <w:b/>
          <w:bCs/>
          <w:i/>
          <w:iCs/>
          <w:lang w:val="fr-CA"/>
        </w:rPr>
        <w:t xml:space="preserve"> paragraphe</w:t>
      </w:r>
      <w:r w:rsidR="005B372D">
        <w:rPr>
          <w:b/>
          <w:bCs/>
          <w:i/>
          <w:iCs/>
          <w:lang w:val="fr-CA"/>
        </w:rPr>
        <w:t>s</w:t>
      </w:r>
      <w:r w:rsidR="005B372D" w:rsidRPr="005B372D">
        <w:rPr>
          <w:b/>
          <w:bCs/>
          <w:i/>
          <w:iCs/>
          <w:lang w:val="fr-CA"/>
        </w:rPr>
        <w:t xml:space="preserve"> qui ne s’applique</w:t>
      </w:r>
      <w:r w:rsidR="003F3049">
        <w:rPr>
          <w:b/>
          <w:bCs/>
          <w:i/>
          <w:iCs/>
          <w:lang w:val="fr-CA"/>
        </w:rPr>
        <w:t>nt</w:t>
      </w:r>
      <w:r w:rsidR="005B372D" w:rsidRPr="005B372D">
        <w:rPr>
          <w:b/>
          <w:bCs/>
          <w:i/>
          <w:iCs/>
          <w:lang w:val="fr-CA"/>
        </w:rPr>
        <w:t xml:space="preserve"> pas à vous</w:t>
      </w:r>
      <w:r>
        <w:rPr>
          <w:b/>
          <w:bCs/>
          <w:lang w:val="fr-CA"/>
        </w:rPr>
        <w:t>]</w:t>
      </w:r>
    </w:p>
    <w:p w14:paraId="2CF17AE9" w14:textId="2A34E4AC" w:rsidR="00BF25C7" w:rsidRPr="00C50006" w:rsidRDefault="005A7B44" w:rsidP="00D2761A">
      <w:pPr>
        <w:pStyle w:val="SCGenL1"/>
        <w:rPr>
          <w:b/>
          <w:bCs/>
          <w:lang w:val="fr-CA"/>
        </w:rPr>
      </w:pPr>
      <w:r>
        <w:rPr>
          <w:b/>
          <w:bCs/>
          <w:lang w:val="fr-CA"/>
        </w:rPr>
        <w:t xml:space="preserve">Préjudices subis en raison de l’OxyContin® </w:t>
      </w:r>
      <w:r w:rsidR="00810845">
        <w:rPr>
          <w:b/>
          <w:bCs/>
          <w:lang w:val="fr-CA"/>
        </w:rPr>
        <w:t>et/</w:t>
      </w:r>
      <w:r>
        <w:rPr>
          <w:b/>
          <w:bCs/>
          <w:lang w:val="fr-CA"/>
        </w:rPr>
        <w:t>ou de l’OxyNEO®</w:t>
      </w:r>
    </w:p>
    <w:p w14:paraId="4704FF08" w14:textId="0F8DF498" w:rsidR="00BF25C7" w:rsidRPr="00C50006" w:rsidRDefault="00225B9D" w:rsidP="00BF25C7">
      <w:pPr>
        <w:spacing w:line="480" w:lineRule="auto"/>
        <w:rPr>
          <w:lang w:val="fr-CA"/>
        </w:rPr>
      </w:pPr>
      <w:r>
        <w:rPr>
          <w:b/>
          <w:bCs/>
          <w:lang w:val="fr-CA"/>
        </w:rPr>
        <w:t xml:space="preserve">NOTEZ QUE LA DÉCLARATION CI-DESSOUS NE REMPLACE PAS LES ÉLÉMENTS DE PREUVE </w:t>
      </w:r>
      <w:r w:rsidR="00810845">
        <w:rPr>
          <w:b/>
          <w:bCs/>
          <w:lang w:val="fr-CA"/>
        </w:rPr>
        <w:t xml:space="preserve">OBLIGATOIRES </w:t>
      </w:r>
      <w:r>
        <w:rPr>
          <w:b/>
          <w:bCs/>
          <w:lang w:val="fr-CA"/>
        </w:rPr>
        <w:t xml:space="preserve">QUI DOIVENT ÊTRE PRÉSENTÉS POUR CHACUN DES NIVEAUX SELON L’ENTENTE DE RÈGLEMENT. ELLE PEUT SERVIR À FOURNIR PLUS DE CONTEXTE, MAIS LES DOCUMENTS JUSTIFICATIFS REQUIS DOIVENT </w:t>
      </w:r>
      <w:r w:rsidR="00810845">
        <w:rPr>
          <w:b/>
          <w:bCs/>
          <w:lang w:val="fr-CA"/>
        </w:rPr>
        <w:t>TOUJOURS ÊTRE</w:t>
      </w:r>
      <w:r>
        <w:rPr>
          <w:b/>
          <w:bCs/>
          <w:lang w:val="fr-CA"/>
        </w:rPr>
        <w:t xml:space="preserve"> SOUMIS À L’ADMINISTRATEUR DES RÉCLAMATIONS </w:t>
      </w:r>
      <w:r w:rsidR="00810845">
        <w:rPr>
          <w:b/>
          <w:bCs/>
          <w:lang w:val="fr-CA"/>
        </w:rPr>
        <w:t>AFIN D’ÊTRE</w:t>
      </w:r>
      <w:r>
        <w:rPr>
          <w:b/>
          <w:bCs/>
          <w:lang w:val="fr-CA"/>
        </w:rPr>
        <w:t xml:space="preserve"> </w:t>
      </w:r>
      <w:r w:rsidR="00810845">
        <w:rPr>
          <w:b/>
          <w:bCs/>
          <w:lang w:val="fr-CA"/>
        </w:rPr>
        <w:t>ADMISSIBLE À UNE</w:t>
      </w:r>
      <w:r>
        <w:rPr>
          <w:b/>
          <w:bCs/>
          <w:lang w:val="fr-CA"/>
        </w:rPr>
        <w:t xml:space="preserve"> INDEMNISATION.</w:t>
      </w:r>
    </w:p>
    <w:p w14:paraId="25B8AD33" w14:textId="2486C202" w:rsidR="00225B9D" w:rsidRPr="00C50006" w:rsidRDefault="00225B9D" w:rsidP="00F86070">
      <w:pPr>
        <w:pStyle w:val="SCGenL1"/>
        <w:numPr>
          <w:ilvl w:val="0"/>
          <w:numId w:val="29"/>
        </w:numPr>
        <w:rPr>
          <w:lang w:val="fr-CA"/>
        </w:rPr>
      </w:pPr>
      <w:r>
        <w:rPr>
          <w:lang w:val="fr-CA"/>
        </w:rPr>
        <w:t>[Niveau 1] [</w:t>
      </w:r>
      <w:r>
        <w:rPr>
          <w:i/>
          <w:iCs/>
          <w:lang w:val="fr-CA"/>
        </w:rPr>
        <w:t>Insérer le nom</w:t>
      </w:r>
      <w:r>
        <w:rPr>
          <w:lang w:val="fr-CA"/>
        </w:rPr>
        <w:t>] a succombé à une surdose</w:t>
      </w:r>
      <w:r w:rsidR="00810845">
        <w:rPr>
          <w:lang w:val="fr-CA"/>
        </w:rPr>
        <w:t xml:space="preserve"> mortelle causée</w:t>
      </w:r>
      <w:r>
        <w:rPr>
          <w:lang w:val="fr-CA"/>
        </w:rPr>
        <w:t xml:space="preserve"> </w:t>
      </w:r>
      <w:r w:rsidR="00810845">
        <w:rPr>
          <w:lang w:val="fr-CA"/>
        </w:rPr>
        <w:t>par</w:t>
      </w:r>
      <w:r>
        <w:rPr>
          <w:lang w:val="fr-CA"/>
        </w:rPr>
        <w:t xml:space="preserve"> la consommation [</w:t>
      </w:r>
      <w:r>
        <w:rPr>
          <w:i/>
          <w:iCs/>
          <w:lang w:val="fr-CA"/>
        </w:rPr>
        <w:t>insérer « d’OxyContin® et</w:t>
      </w:r>
      <w:r w:rsidR="00810845">
        <w:rPr>
          <w:i/>
          <w:iCs/>
          <w:lang w:val="fr-CA"/>
        </w:rPr>
        <w:t>/ou</w:t>
      </w:r>
      <w:r>
        <w:rPr>
          <w:i/>
          <w:iCs/>
          <w:lang w:val="fr-CA"/>
        </w:rPr>
        <w:t xml:space="preserve"> d’OxyNEO® »</w:t>
      </w:r>
      <w:r>
        <w:rPr>
          <w:lang w:val="fr-CA"/>
        </w:rPr>
        <w:t xml:space="preserve">] </w:t>
      </w:r>
      <w:r w:rsidR="00810845" w:rsidRPr="00810845">
        <w:rPr>
          <w:lang w:val="fr-CA"/>
        </w:rPr>
        <w:t>ou pour laquelle la consommation a contribué</w:t>
      </w:r>
      <w:r>
        <w:rPr>
          <w:lang w:val="fr-CA"/>
        </w:rPr>
        <w:t>, ou à un suicide [</w:t>
      </w:r>
      <w:r>
        <w:rPr>
          <w:i/>
          <w:iCs/>
          <w:lang w:val="fr-CA"/>
        </w:rPr>
        <w:t xml:space="preserve">décrire les circonstances </w:t>
      </w:r>
      <w:r w:rsidR="0084508E">
        <w:rPr>
          <w:i/>
          <w:iCs/>
          <w:lang w:val="fr-CA"/>
        </w:rPr>
        <w:t>autres</w:t>
      </w:r>
      <w:r>
        <w:rPr>
          <w:i/>
          <w:iCs/>
          <w:lang w:val="fr-CA"/>
        </w:rPr>
        <w:t xml:space="preserve"> </w:t>
      </w:r>
      <w:r w:rsidR="0084508E">
        <w:rPr>
          <w:i/>
          <w:iCs/>
          <w:lang w:val="fr-CA"/>
        </w:rPr>
        <w:t>qu’</w:t>
      </w:r>
      <w:r>
        <w:rPr>
          <w:i/>
          <w:iCs/>
          <w:lang w:val="fr-CA"/>
        </w:rPr>
        <w:t>une surdose</w:t>
      </w:r>
      <w:r w:rsidR="00810845">
        <w:rPr>
          <w:i/>
          <w:iCs/>
          <w:lang w:val="fr-CA"/>
        </w:rPr>
        <w:t xml:space="preserve"> mortelle</w:t>
      </w:r>
      <w:r>
        <w:rPr>
          <w:lang w:val="fr-CA"/>
        </w:rPr>
        <w:t>] pendant la Période de dépendance. [</w:t>
      </w:r>
      <w:r>
        <w:rPr>
          <w:i/>
          <w:iCs/>
          <w:lang w:val="fr-CA"/>
        </w:rPr>
        <w:t xml:space="preserve">Donner tout autre détail pertinent pour cette réclamation, comme une explication </w:t>
      </w:r>
      <w:r w:rsidR="00810845">
        <w:rPr>
          <w:i/>
          <w:iCs/>
          <w:lang w:val="fr-CA"/>
        </w:rPr>
        <w:t>des</w:t>
      </w:r>
      <w:r>
        <w:rPr>
          <w:i/>
          <w:iCs/>
          <w:lang w:val="fr-CA"/>
        </w:rPr>
        <w:t xml:space="preserve"> documents soumis si nécessaire.</w:t>
      </w:r>
      <w:r>
        <w:rPr>
          <w:lang w:val="fr-CA"/>
        </w:rPr>
        <w:t>]</w:t>
      </w:r>
    </w:p>
    <w:p w14:paraId="38D94875" w14:textId="4787FB09" w:rsidR="00D72339" w:rsidRPr="00C50006" w:rsidRDefault="00D72339" w:rsidP="00F86070">
      <w:pPr>
        <w:pStyle w:val="SCGenL1"/>
        <w:numPr>
          <w:ilvl w:val="0"/>
          <w:numId w:val="29"/>
        </w:numPr>
        <w:rPr>
          <w:lang w:val="fr-CA"/>
        </w:rPr>
      </w:pPr>
      <w:r>
        <w:rPr>
          <w:lang w:val="fr-CA"/>
        </w:rPr>
        <w:t>[Niveau 2]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subi une surdose non mortelle </w:t>
      </w:r>
      <w:r w:rsidR="00230558">
        <w:rPr>
          <w:lang w:val="fr-CA"/>
        </w:rPr>
        <w:t xml:space="preserve">causée par la </w:t>
      </w:r>
      <w:r>
        <w:rPr>
          <w:lang w:val="fr-CA"/>
        </w:rPr>
        <w:t>consommation [</w:t>
      </w:r>
      <w:r>
        <w:rPr>
          <w:i/>
          <w:iCs/>
          <w:lang w:val="fr-CA"/>
        </w:rPr>
        <w:t>insérer « d’OxyContin® et</w:t>
      </w:r>
      <w:r w:rsidR="00230558">
        <w:rPr>
          <w:i/>
          <w:iCs/>
          <w:lang w:val="fr-CA"/>
        </w:rPr>
        <w:t>/ou</w:t>
      </w:r>
      <w:r>
        <w:rPr>
          <w:i/>
          <w:iCs/>
          <w:lang w:val="fr-CA"/>
        </w:rPr>
        <w:t xml:space="preserve"> d’OxyNEO® »</w:t>
      </w:r>
      <w:r>
        <w:rPr>
          <w:lang w:val="fr-CA"/>
        </w:rPr>
        <w:t xml:space="preserve">] </w:t>
      </w:r>
      <w:r w:rsidR="00230558">
        <w:rPr>
          <w:lang w:val="fr-CA"/>
        </w:rPr>
        <w:t xml:space="preserve">ou pour laquelle la consommation </w:t>
      </w:r>
      <w:r w:rsidR="0084508E">
        <w:rPr>
          <w:lang w:val="fr-CA"/>
        </w:rPr>
        <w:t>a</w:t>
      </w:r>
      <w:r w:rsidR="00230558">
        <w:rPr>
          <w:lang w:val="fr-CA"/>
        </w:rPr>
        <w:t xml:space="preserve"> contribué,</w:t>
      </w:r>
      <w:r>
        <w:rPr>
          <w:lang w:val="fr-CA"/>
        </w:rPr>
        <w:t xml:space="preserve"> pendant la Période </w:t>
      </w:r>
      <w:r w:rsidR="00810845">
        <w:rPr>
          <w:lang w:val="fr-CA"/>
        </w:rPr>
        <w:t>de dépendance</w:t>
      </w:r>
      <w:r>
        <w:rPr>
          <w:lang w:val="fr-CA"/>
        </w:rPr>
        <w:t>, qui [</w:t>
      </w:r>
      <w:r>
        <w:rPr>
          <w:i/>
          <w:iCs/>
          <w:lang w:val="fr-CA"/>
        </w:rPr>
        <w:t>insérer « constituait une tentative de suicide » ou « ne constituait pas une tentative de suicide »</w:t>
      </w:r>
      <w:r>
        <w:rPr>
          <w:lang w:val="fr-CA"/>
        </w:rPr>
        <w:t>], le [</w:t>
      </w:r>
      <w:r>
        <w:rPr>
          <w:i/>
          <w:iCs/>
          <w:lang w:val="fr-CA"/>
        </w:rPr>
        <w:t>insérer la date de chaque surdose</w:t>
      </w:r>
      <w:r>
        <w:rPr>
          <w:lang w:val="fr-CA"/>
        </w:rPr>
        <w:t>]. [</w:t>
      </w:r>
      <w:r>
        <w:rPr>
          <w:i/>
          <w:iCs/>
          <w:lang w:val="fr-CA"/>
        </w:rPr>
        <w:t xml:space="preserve">Donner tout autre détail pertinent pour cette réclamation, comme une explication </w:t>
      </w:r>
      <w:r w:rsidR="00810845">
        <w:rPr>
          <w:i/>
          <w:iCs/>
          <w:lang w:val="fr-CA"/>
        </w:rPr>
        <w:t>des</w:t>
      </w:r>
      <w:r>
        <w:rPr>
          <w:i/>
          <w:iCs/>
          <w:lang w:val="fr-CA"/>
        </w:rPr>
        <w:t xml:space="preserve"> documents soumis si nécessaire.</w:t>
      </w:r>
      <w:r>
        <w:rPr>
          <w:lang w:val="fr-CA"/>
        </w:rPr>
        <w:t xml:space="preserve">] </w:t>
      </w:r>
    </w:p>
    <w:p w14:paraId="02BD7C8F" w14:textId="666EC2F3" w:rsidR="00D72339" w:rsidRPr="00C50006" w:rsidRDefault="00D72339" w:rsidP="00F86070">
      <w:pPr>
        <w:pStyle w:val="SCGenL1"/>
        <w:numPr>
          <w:ilvl w:val="0"/>
          <w:numId w:val="29"/>
        </w:numPr>
        <w:rPr>
          <w:lang w:val="fr-CA"/>
        </w:rPr>
      </w:pPr>
      <w:r>
        <w:rPr>
          <w:lang w:val="fr-CA"/>
        </w:rPr>
        <w:lastRenderedPageBreak/>
        <w:t>[Niveau 3]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fait une tentative de suicide par d’autres moyens que la consommation d’OxyContin® </w:t>
      </w:r>
      <w:r w:rsidR="00230558">
        <w:rPr>
          <w:lang w:val="fr-CA"/>
        </w:rPr>
        <w:t>et/</w:t>
      </w:r>
      <w:r>
        <w:rPr>
          <w:lang w:val="fr-CA"/>
        </w:rPr>
        <w:t xml:space="preserve">ou d’OxyNEO® pendant la Période </w:t>
      </w:r>
      <w:r w:rsidR="00810845">
        <w:rPr>
          <w:lang w:val="fr-CA"/>
        </w:rPr>
        <w:t>de dépendance</w:t>
      </w:r>
      <w:r>
        <w:rPr>
          <w:lang w:val="fr-CA"/>
        </w:rPr>
        <w:t>, le [</w:t>
      </w:r>
      <w:r>
        <w:rPr>
          <w:i/>
          <w:iCs/>
          <w:lang w:val="fr-CA"/>
        </w:rPr>
        <w:t>insérer la date de chaque tentative de suicide</w:t>
      </w:r>
      <w:r>
        <w:rPr>
          <w:lang w:val="fr-CA"/>
        </w:rPr>
        <w:t>]. [</w:t>
      </w:r>
      <w:r>
        <w:rPr>
          <w:i/>
          <w:iCs/>
          <w:lang w:val="fr-CA"/>
        </w:rPr>
        <w:t xml:space="preserve">Donner tout autre détail pertinent pour cette réclamation, comme une explication </w:t>
      </w:r>
      <w:r w:rsidR="00AE4A1F">
        <w:rPr>
          <w:i/>
          <w:iCs/>
          <w:lang w:val="fr-CA"/>
        </w:rPr>
        <w:t>des</w:t>
      </w:r>
      <w:r>
        <w:rPr>
          <w:i/>
          <w:iCs/>
          <w:lang w:val="fr-CA"/>
        </w:rPr>
        <w:t xml:space="preserve"> documents soumis si nécessaire.</w:t>
      </w:r>
      <w:r>
        <w:rPr>
          <w:lang w:val="fr-CA"/>
        </w:rPr>
        <w:t xml:space="preserve">] </w:t>
      </w:r>
    </w:p>
    <w:p w14:paraId="3A603B70" w14:textId="7463B24E" w:rsidR="00D72339" w:rsidRPr="00C50006" w:rsidRDefault="00D5755C" w:rsidP="00F86070">
      <w:pPr>
        <w:pStyle w:val="SCGenL1"/>
        <w:numPr>
          <w:ilvl w:val="0"/>
          <w:numId w:val="29"/>
        </w:numPr>
        <w:rPr>
          <w:lang w:val="fr-CA"/>
        </w:rPr>
      </w:pPr>
      <w:r>
        <w:rPr>
          <w:lang w:val="fr-CA"/>
        </w:rPr>
        <w:t>[Niveau 4]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participé à un programme de traitement de la Dépendance à l’OxyContin® </w:t>
      </w:r>
      <w:r w:rsidR="00230558">
        <w:rPr>
          <w:lang w:val="fr-CA"/>
        </w:rPr>
        <w:t>et/</w:t>
      </w:r>
      <w:r>
        <w:rPr>
          <w:lang w:val="fr-CA"/>
        </w:rPr>
        <w:t>ou à l’OxyNEO® à [</w:t>
      </w:r>
      <w:r>
        <w:rPr>
          <w:i/>
          <w:iCs/>
          <w:lang w:val="fr-CA"/>
        </w:rPr>
        <w:t>insérer le nom de l’établissement</w:t>
      </w:r>
      <w:r>
        <w:rPr>
          <w:lang w:val="fr-CA"/>
        </w:rPr>
        <w:t>] du [</w:t>
      </w:r>
      <w:r>
        <w:rPr>
          <w:i/>
          <w:iCs/>
          <w:lang w:val="fr-CA"/>
        </w:rPr>
        <w:t>insérer la date</w:t>
      </w:r>
      <w:r>
        <w:rPr>
          <w:lang w:val="fr-CA"/>
        </w:rPr>
        <w:t>] au [</w:t>
      </w:r>
      <w:r>
        <w:rPr>
          <w:i/>
          <w:iCs/>
          <w:lang w:val="fr-CA"/>
        </w:rPr>
        <w:t>insérer la date</w:t>
      </w:r>
      <w:r>
        <w:rPr>
          <w:lang w:val="fr-CA"/>
        </w:rPr>
        <w:t>]. [</w:t>
      </w:r>
      <w:r>
        <w:rPr>
          <w:i/>
          <w:iCs/>
          <w:lang w:val="fr-CA"/>
        </w:rPr>
        <w:t>Donner plusieurs intervalles de dates si plusieurs programmes ont été suivis.</w:t>
      </w:r>
      <w:r>
        <w:rPr>
          <w:lang w:val="fr-CA"/>
        </w:rPr>
        <w:t>] [</w:t>
      </w:r>
      <w:r>
        <w:rPr>
          <w:i/>
          <w:iCs/>
          <w:lang w:val="fr-CA"/>
        </w:rPr>
        <w:t xml:space="preserve">Donner tout autre détail pertinent pour cette réclamation, notamment sur les traitements prescrits et reçus, comme une explication </w:t>
      </w:r>
      <w:r w:rsidR="00AE4A1F">
        <w:rPr>
          <w:i/>
          <w:iCs/>
          <w:lang w:val="fr-CA"/>
        </w:rPr>
        <w:t xml:space="preserve">des </w:t>
      </w:r>
      <w:r>
        <w:rPr>
          <w:i/>
          <w:iCs/>
          <w:lang w:val="fr-CA"/>
        </w:rPr>
        <w:t>documents soumis si nécessaire.</w:t>
      </w:r>
      <w:r>
        <w:rPr>
          <w:lang w:val="fr-CA"/>
        </w:rPr>
        <w:t xml:space="preserve">] </w:t>
      </w:r>
    </w:p>
    <w:p w14:paraId="18D50817" w14:textId="544E81DD" w:rsidR="00D72339" w:rsidRPr="00C50006" w:rsidRDefault="00D5755C" w:rsidP="00F86070">
      <w:pPr>
        <w:pStyle w:val="SCGenL1"/>
        <w:numPr>
          <w:ilvl w:val="0"/>
          <w:numId w:val="29"/>
        </w:numPr>
        <w:rPr>
          <w:lang w:val="fr-CA"/>
        </w:rPr>
      </w:pPr>
      <w:r>
        <w:rPr>
          <w:lang w:val="fr-CA"/>
        </w:rPr>
        <w:t>[Niveau 5] [</w:t>
      </w:r>
      <w:r>
        <w:rPr>
          <w:i/>
          <w:iCs/>
          <w:lang w:val="fr-CA"/>
        </w:rPr>
        <w:t xml:space="preserve">Insérer « J’ai », ou le nom de la personne que </w:t>
      </w:r>
      <w:r w:rsidR="007F59CB">
        <w:rPr>
          <w:i/>
          <w:iCs/>
          <w:lang w:val="fr-CA"/>
        </w:rPr>
        <w:t xml:space="preserve">l’affiant </w:t>
      </w:r>
      <w:r>
        <w:rPr>
          <w:i/>
          <w:iCs/>
          <w:lang w:val="fr-CA"/>
        </w:rPr>
        <w:t xml:space="preserve">représente </w:t>
      </w:r>
      <w:r w:rsidR="00230558">
        <w:rPr>
          <w:i/>
          <w:iCs/>
          <w:lang w:val="fr-CA"/>
        </w:rPr>
        <w:t xml:space="preserve">suivi par </w:t>
      </w:r>
      <w:r>
        <w:rPr>
          <w:i/>
          <w:iCs/>
          <w:lang w:val="fr-CA"/>
        </w:rPr>
        <w:t>« a </w:t>
      </w:r>
      <w:r w:rsidR="00AE4A1F">
        <w:rPr>
          <w:i/>
          <w:iCs/>
          <w:lang w:val="fr-CA"/>
        </w:rPr>
        <w:t>»]</w:t>
      </w:r>
      <w:r>
        <w:rPr>
          <w:lang w:val="fr-CA"/>
        </w:rPr>
        <w:t xml:space="preserve"> perdu un emploi </w:t>
      </w:r>
      <w:r w:rsidR="00230558">
        <w:rPr>
          <w:lang w:val="fr-CA"/>
        </w:rPr>
        <w:t xml:space="preserve">pendant la Période de dépendance, </w:t>
      </w:r>
      <w:r>
        <w:rPr>
          <w:lang w:val="fr-CA"/>
        </w:rPr>
        <w:t>du [</w:t>
      </w:r>
      <w:r>
        <w:rPr>
          <w:i/>
          <w:iCs/>
          <w:lang w:val="fr-CA"/>
        </w:rPr>
        <w:t>insérer la date</w:t>
      </w:r>
      <w:r>
        <w:rPr>
          <w:lang w:val="fr-CA"/>
        </w:rPr>
        <w:t>] au [</w:t>
      </w:r>
      <w:r>
        <w:rPr>
          <w:i/>
          <w:iCs/>
          <w:lang w:val="fr-CA"/>
        </w:rPr>
        <w:t>insérer date</w:t>
      </w:r>
      <w:r>
        <w:rPr>
          <w:lang w:val="fr-CA"/>
        </w:rPr>
        <w:t xml:space="preserve">], et cette perte était principalement attribuable à la Dépendance à l’OxyContin® </w:t>
      </w:r>
      <w:r w:rsidR="00AE4A1F">
        <w:rPr>
          <w:lang w:val="fr-CA"/>
        </w:rPr>
        <w:t>et/</w:t>
      </w:r>
      <w:r>
        <w:rPr>
          <w:lang w:val="fr-CA"/>
        </w:rPr>
        <w:t>ou à l’OxyNEO®, du [</w:t>
      </w:r>
      <w:r>
        <w:rPr>
          <w:i/>
          <w:iCs/>
          <w:lang w:val="fr-CA"/>
        </w:rPr>
        <w:t>insérer la date</w:t>
      </w:r>
      <w:r>
        <w:rPr>
          <w:lang w:val="fr-CA"/>
        </w:rPr>
        <w:t>] au [</w:t>
      </w:r>
      <w:r>
        <w:rPr>
          <w:i/>
          <w:iCs/>
          <w:lang w:val="fr-CA"/>
        </w:rPr>
        <w:t>insérer la date</w:t>
      </w:r>
      <w:r>
        <w:rPr>
          <w:lang w:val="fr-CA"/>
        </w:rPr>
        <w:t>]. Au moment de la perte d’emploi, [</w:t>
      </w:r>
      <w:r>
        <w:rPr>
          <w:i/>
          <w:iCs/>
          <w:lang w:val="fr-CA"/>
        </w:rPr>
        <w:t>insérer « mon » ou « son »</w:t>
      </w:r>
      <w:r>
        <w:rPr>
          <w:lang w:val="fr-CA"/>
        </w:rPr>
        <w:t>] revenu était de [</w:t>
      </w:r>
      <w:r>
        <w:rPr>
          <w:i/>
          <w:iCs/>
          <w:lang w:val="fr-CA"/>
        </w:rPr>
        <w:t>décrire la rémunération, par exemple le salaire ou le taux horaire avec le nombre d’heures travaillées, ainsi que tout renseignement pertinent sur les primes et les heures supplémentaires</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3FA42103" w14:textId="2F62BB17" w:rsidR="00D72339" w:rsidRPr="00C50006" w:rsidRDefault="00AF5F38" w:rsidP="00F86070">
      <w:pPr>
        <w:pStyle w:val="SCGenL1"/>
        <w:numPr>
          <w:ilvl w:val="0"/>
          <w:numId w:val="29"/>
        </w:numPr>
        <w:rPr>
          <w:lang w:val="fr-CA"/>
        </w:rPr>
      </w:pPr>
      <w:r>
        <w:rPr>
          <w:lang w:val="fr-CA"/>
        </w:rPr>
        <w:t>[Niveau 6]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perdu [</w:t>
      </w:r>
      <w:r>
        <w:rPr>
          <w:i/>
          <w:iCs/>
          <w:lang w:val="fr-CA"/>
        </w:rPr>
        <w:t>insérer « </w:t>
      </w:r>
      <w:r w:rsidR="00AE4A1F">
        <w:rPr>
          <w:i/>
          <w:iCs/>
          <w:lang w:val="fr-CA"/>
        </w:rPr>
        <w:t>ma</w:t>
      </w:r>
      <w:r>
        <w:rPr>
          <w:i/>
          <w:iCs/>
          <w:lang w:val="fr-CA"/>
        </w:rPr>
        <w:t> » ou « </w:t>
      </w:r>
      <w:r w:rsidR="00AE4A1F">
        <w:rPr>
          <w:i/>
          <w:iCs/>
          <w:lang w:val="fr-CA"/>
        </w:rPr>
        <w:t>sa</w:t>
      </w:r>
      <w:r>
        <w:rPr>
          <w:i/>
          <w:iCs/>
          <w:lang w:val="fr-CA"/>
        </w:rPr>
        <w:t> »</w:t>
      </w:r>
      <w:r>
        <w:rPr>
          <w:lang w:val="fr-CA"/>
        </w:rPr>
        <w:t xml:space="preserve">] </w:t>
      </w:r>
      <w:r w:rsidR="00AE4A1F">
        <w:rPr>
          <w:lang w:val="fr-CA"/>
        </w:rPr>
        <w:t xml:space="preserve">licence </w:t>
      </w:r>
      <w:r>
        <w:rPr>
          <w:lang w:val="fr-CA"/>
        </w:rPr>
        <w:t>[</w:t>
      </w:r>
      <w:r>
        <w:rPr>
          <w:i/>
          <w:iCs/>
          <w:lang w:val="fr-CA"/>
        </w:rPr>
        <w:t>insérer le nom de la profession</w:t>
      </w:r>
      <w:r>
        <w:rPr>
          <w:lang w:val="fr-CA"/>
        </w:rPr>
        <w:t xml:space="preserve">] </w:t>
      </w:r>
      <w:r w:rsidR="00AE4A1F">
        <w:rPr>
          <w:lang w:val="fr-CA"/>
        </w:rPr>
        <w:t xml:space="preserve">professionnel(le) </w:t>
      </w:r>
      <w:r w:rsidR="00230558">
        <w:rPr>
          <w:lang w:val="fr-CA"/>
        </w:rPr>
        <w:t xml:space="preserve">pendant </w:t>
      </w:r>
      <w:r w:rsidR="00C26081">
        <w:rPr>
          <w:lang w:val="fr-CA"/>
        </w:rPr>
        <w:t xml:space="preserve">la Période de dépendance, </w:t>
      </w:r>
      <w:r>
        <w:rPr>
          <w:lang w:val="fr-CA"/>
        </w:rPr>
        <w:t>le [</w:t>
      </w:r>
      <w:r>
        <w:rPr>
          <w:i/>
          <w:iCs/>
          <w:lang w:val="fr-CA"/>
        </w:rPr>
        <w:t>insérer la date</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169354F2" w14:textId="26EB767C" w:rsidR="00D72339" w:rsidRPr="00C50006" w:rsidRDefault="00D5755C" w:rsidP="00F86070">
      <w:pPr>
        <w:pStyle w:val="SCGenL1"/>
        <w:numPr>
          <w:ilvl w:val="0"/>
          <w:numId w:val="29"/>
        </w:numPr>
        <w:rPr>
          <w:lang w:val="fr-CA"/>
        </w:rPr>
      </w:pPr>
      <w:r>
        <w:rPr>
          <w:lang w:val="fr-CA"/>
        </w:rPr>
        <w:lastRenderedPageBreak/>
        <w:t>[Niveau 7]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perdu la garde de [</w:t>
      </w:r>
      <w:r>
        <w:rPr>
          <w:i/>
          <w:iCs/>
          <w:lang w:val="fr-CA"/>
        </w:rPr>
        <w:t>insérer « mon » ou « mes », ou « son » ou « ses »</w:t>
      </w:r>
      <w:r>
        <w:rPr>
          <w:lang w:val="fr-CA"/>
        </w:rPr>
        <w:t>] enfant[</w:t>
      </w:r>
      <w:r>
        <w:rPr>
          <w:i/>
          <w:iCs/>
          <w:lang w:val="fr-CA"/>
        </w:rPr>
        <w:t>s</w:t>
      </w:r>
      <w:r>
        <w:rPr>
          <w:lang w:val="fr-CA"/>
        </w:rPr>
        <w:t xml:space="preserve">] </w:t>
      </w:r>
      <w:r w:rsidR="00230558">
        <w:rPr>
          <w:lang w:val="fr-CA"/>
        </w:rPr>
        <w:t xml:space="preserve">pendant la </w:t>
      </w:r>
      <w:r w:rsidR="00C26081">
        <w:rPr>
          <w:lang w:val="fr-CA"/>
        </w:rPr>
        <w:t xml:space="preserve">Période de dépendance, </w:t>
      </w:r>
      <w:r>
        <w:rPr>
          <w:lang w:val="fr-CA"/>
        </w:rPr>
        <w:t>le [</w:t>
      </w:r>
      <w:r>
        <w:rPr>
          <w:i/>
          <w:iCs/>
          <w:lang w:val="fr-CA"/>
        </w:rPr>
        <w:t>insérer la date</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2D2E8E20" w14:textId="0A53D56C" w:rsidR="00D5755C" w:rsidRPr="00C50006" w:rsidRDefault="00D5755C" w:rsidP="00F86070">
      <w:pPr>
        <w:pStyle w:val="SCGenL1"/>
        <w:numPr>
          <w:ilvl w:val="0"/>
          <w:numId w:val="29"/>
        </w:numPr>
        <w:rPr>
          <w:lang w:val="fr-CA"/>
        </w:rPr>
      </w:pPr>
      <w:r>
        <w:rPr>
          <w:lang w:val="fr-CA"/>
        </w:rPr>
        <w:t>[Niveau 8]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fait l’objet d’une condamnation </w:t>
      </w:r>
      <w:r w:rsidR="00230558">
        <w:rPr>
          <w:lang w:val="fr-CA"/>
        </w:rPr>
        <w:t>criminelle</w:t>
      </w:r>
      <w:r>
        <w:rPr>
          <w:lang w:val="fr-CA"/>
        </w:rPr>
        <w:t xml:space="preserve"> liée à l’OxyContin® </w:t>
      </w:r>
      <w:r w:rsidR="00230558">
        <w:rPr>
          <w:lang w:val="fr-CA"/>
        </w:rPr>
        <w:t>et/</w:t>
      </w:r>
      <w:r>
        <w:rPr>
          <w:lang w:val="fr-CA"/>
        </w:rPr>
        <w:t>ou à l’OxyNEO®</w:t>
      </w:r>
      <w:r w:rsidR="00230558">
        <w:rPr>
          <w:lang w:val="fr-CA"/>
        </w:rPr>
        <w:t xml:space="preserve"> pendant la Période de dépendance,</w:t>
      </w:r>
      <w:r>
        <w:rPr>
          <w:lang w:val="fr-CA"/>
        </w:rPr>
        <w:t xml:space="preserve"> le [</w:t>
      </w:r>
      <w:r>
        <w:rPr>
          <w:i/>
          <w:iCs/>
          <w:lang w:val="fr-CA"/>
        </w:rPr>
        <w:t>insérer la date</w:t>
      </w:r>
      <w:r>
        <w:rPr>
          <w:lang w:val="fr-CA"/>
        </w:rPr>
        <w:t>] pour [</w:t>
      </w:r>
      <w:r>
        <w:rPr>
          <w:i/>
          <w:iCs/>
          <w:lang w:val="fr-CA"/>
        </w:rPr>
        <w:t>décrire la condamnation</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6E0F1CAA" w14:textId="281D5C1D" w:rsidR="00D72339" w:rsidRPr="00C50006" w:rsidRDefault="00201323" w:rsidP="00F86070">
      <w:pPr>
        <w:pStyle w:val="SCGenL1"/>
        <w:numPr>
          <w:ilvl w:val="0"/>
          <w:numId w:val="29"/>
        </w:numPr>
        <w:rPr>
          <w:lang w:val="fr-CA"/>
        </w:rPr>
      </w:pPr>
      <w:r>
        <w:rPr>
          <w:lang w:val="fr-CA"/>
        </w:rPr>
        <w:t>[Niveau 9]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vécu une séparation ou un divorce de [</w:t>
      </w:r>
      <w:r>
        <w:rPr>
          <w:i/>
          <w:iCs/>
          <w:lang w:val="fr-CA"/>
        </w:rPr>
        <w:t>insérer « mon » ou « ma », ou « son » ou « sa »</w:t>
      </w:r>
      <w:r>
        <w:rPr>
          <w:lang w:val="fr-CA"/>
        </w:rPr>
        <w:t>] [</w:t>
      </w:r>
      <w:r>
        <w:rPr>
          <w:i/>
          <w:iCs/>
          <w:lang w:val="fr-CA"/>
        </w:rPr>
        <w:t>insérer « époux », « épouse », « conjoint</w:t>
      </w:r>
      <w:r w:rsidR="00230558">
        <w:rPr>
          <w:i/>
          <w:iCs/>
          <w:lang w:val="fr-CA"/>
        </w:rPr>
        <w:t xml:space="preserve">(e) </w:t>
      </w:r>
      <w:r>
        <w:rPr>
          <w:i/>
          <w:iCs/>
          <w:lang w:val="fr-CA"/>
        </w:rPr>
        <w:t>»</w:t>
      </w:r>
      <w:r>
        <w:rPr>
          <w:lang w:val="fr-CA"/>
        </w:rPr>
        <w:t xml:space="preserve">] </w:t>
      </w:r>
      <w:r w:rsidR="00230558">
        <w:rPr>
          <w:lang w:val="fr-CA"/>
        </w:rPr>
        <w:t xml:space="preserve">pendant la Période de dépendance, </w:t>
      </w:r>
      <w:r>
        <w:rPr>
          <w:lang w:val="fr-CA"/>
        </w:rPr>
        <w:t>le [</w:t>
      </w:r>
      <w:r>
        <w:rPr>
          <w:i/>
          <w:iCs/>
          <w:lang w:val="fr-CA"/>
        </w:rPr>
        <w:t>insérer la date</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54CBAB0E" w14:textId="484D7945" w:rsidR="00201323" w:rsidRPr="00C50006" w:rsidRDefault="00201323" w:rsidP="00F86070">
      <w:pPr>
        <w:pStyle w:val="SCGenL1"/>
        <w:numPr>
          <w:ilvl w:val="0"/>
          <w:numId w:val="29"/>
        </w:numPr>
        <w:rPr>
          <w:lang w:val="fr-CA"/>
        </w:rPr>
      </w:pPr>
      <w:r>
        <w:rPr>
          <w:lang w:val="fr-CA"/>
        </w:rPr>
        <w:t>[Niveau 10]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fait l’objet d’une accusation </w:t>
      </w:r>
      <w:r w:rsidR="00230558">
        <w:rPr>
          <w:lang w:val="fr-CA"/>
        </w:rPr>
        <w:t>criminelle</w:t>
      </w:r>
      <w:r>
        <w:rPr>
          <w:lang w:val="fr-CA"/>
        </w:rPr>
        <w:t xml:space="preserve"> liée à l’OxyContin® ou à l’OxyNEO® </w:t>
      </w:r>
      <w:r w:rsidR="00230558">
        <w:rPr>
          <w:lang w:val="fr-CA"/>
        </w:rPr>
        <w:t xml:space="preserve">pendant la Période de dépendance </w:t>
      </w:r>
      <w:r>
        <w:rPr>
          <w:lang w:val="fr-CA"/>
        </w:rPr>
        <w:t xml:space="preserve">qui n’a pas </w:t>
      </w:r>
      <w:r w:rsidR="00230558">
        <w:rPr>
          <w:lang w:val="fr-CA"/>
        </w:rPr>
        <w:t>donné lieu</w:t>
      </w:r>
      <w:r>
        <w:rPr>
          <w:lang w:val="fr-CA"/>
        </w:rPr>
        <w:t xml:space="preserve"> à une condamnation le [</w:t>
      </w:r>
      <w:r>
        <w:rPr>
          <w:i/>
          <w:iCs/>
          <w:lang w:val="fr-CA"/>
        </w:rPr>
        <w:t>insérer la date</w:t>
      </w:r>
      <w:r>
        <w:rPr>
          <w:lang w:val="fr-CA"/>
        </w:rPr>
        <w:t>] pour [</w:t>
      </w:r>
      <w:r>
        <w:rPr>
          <w:i/>
          <w:iCs/>
          <w:lang w:val="fr-CA"/>
        </w:rPr>
        <w:t>décrire l’accusation</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246E1752" w14:textId="002FB14C" w:rsidR="00D72339" w:rsidRPr="00C50006" w:rsidRDefault="00201323" w:rsidP="00F86070">
      <w:pPr>
        <w:pStyle w:val="SCGenL1"/>
        <w:numPr>
          <w:ilvl w:val="0"/>
          <w:numId w:val="29"/>
        </w:numPr>
        <w:rPr>
          <w:lang w:val="fr-CA"/>
        </w:rPr>
      </w:pPr>
      <w:r>
        <w:rPr>
          <w:lang w:val="fr-CA"/>
        </w:rPr>
        <w:t>[Niveau 11]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fait faillite </w:t>
      </w:r>
      <w:r w:rsidR="00230558">
        <w:rPr>
          <w:lang w:val="fr-CA"/>
        </w:rPr>
        <w:t xml:space="preserve">pendant la Période de dépendance, </w:t>
      </w:r>
      <w:r>
        <w:rPr>
          <w:lang w:val="fr-CA"/>
        </w:rPr>
        <w:t>le [</w:t>
      </w:r>
      <w:r>
        <w:rPr>
          <w:i/>
          <w:iCs/>
          <w:lang w:val="fr-CA"/>
        </w:rPr>
        <w:t>insérer la date</w:t>
      </w:r>
      <w:r>
        <w:rPr>
          <w:lang w:val="fr-CA"/>
        </w:rPr>
        <w:t>]. [</w:t>
      </w:r>
      <w:r>
        <w:rPr>
          <w:i/>
          <w:iCs/>
          <w:lang w:val="fr-CA"/>
        </w:rPr>
        <w:t xml:space="preserve">Décrire le lien </w:t>
      </w:r>
      <w:r>
        <w:rPr>
          <w:i/>
          <w:iCs/>
          <w:lang w:val="fr-CA"/>
        </w:rPr>
        <w:lastRenderedPageBreak/>
        <w:t xml:space="preserve">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2E817976" w14:textId="2C586B06" w:rsidR="00D5755C" w:rsidRPr="00C50006" w:rsidRDefault="00201323" w:rsidP="00F86070">
      <w:pPr>
        <w:pStyle w:val="SCGenL1"/>
        <w:numPr>
          <w:ilvl w:val="0"/>
          <w:numId w:val="29"/>
        </w:numPr>
        <w:rPr>
          <w:lang w:val="fr-CA"/>
        </w:rPr>
      </w:pPr>
      <w:r>
        <w:rPr>
          <w:lang w:val="fr-CA"/>
        </w:rPr>
        <w:t>[Niveau 12]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subi une expulsion ou une autre perte de possession de [</w:t>
      </w:r>
      <w:r>
        <w:rPr>
          <w:i/>
          <w:iCs/>
          <w:lang w:val="fr-CA"/>
        </w:rPr>
        <w:t>insérer « ma » ou « sa »</w:t>
      </w:r>
      <w:r>
        <w:rPr>
          <w:lang w:val="fr-CA"/>
        </w:rPr>
        <w:t>] résidence principale</w:t>
      </w:r>
      <w:r w:rsidR="00230558">
        <w:rPr>
          <w:lang w:val="fr-CA"/>
        </w:rPr>
        <w:t xml:space="preserve"> pendant la Période de dépendance,</w:t>
      </w:r>
      <w:r>
        <w:rPr>
          <w:lang w:val="fr-CA"/>
        </w:rPr>
        <w:t xml:space="preserve"> le [</w:t>
      </w:r>
      <w:r>
        <w:rPr>
          <w:i/>
          <w:iCs/>
          <w:lang w:val="fr-CA"/>
        </w:rPr>
        <w:t>insérer la date</w:t>
      </w:r>
      <w:r>
        <w:rPr>
          <w:lang w:val="fr-CA"/>
        </w:rPr>
        <w:t>]. [</w:t>
      </w:r>
      <w:r>
        <w:rPr>
          <w:i/>
          <w:iCs/>
          <w:lang w:val="fr-CA"/>
        </w:rPr>
        <w:t xml:space="preserve">Décrire les circonstances de l’expulsion ou de la perte de possession et donner tout autre détail pertinent pour cette réclamation, comme une explication </w:t>
      </w:r>
      <w:r w:rsidR="00AE4A1F">
        <w:rPr>
          <w:i/>
          <w:iCs/>
          <w:lang w:val="fr-CA"/>
        </w:rPr>
        <w:t xml:space="preserve">des </w:t>
      </w:r>
      <w:r>
        <w:rPr>
          <w:i/>
          <w:iCs/>
          <w:lang w:val="fr-CA"/>
        </w:rPr>
        <w:t>documents soumis si nécessaire.</w:t>
      </w:r>
      <w:r>
        <w:rPr>
          <w:lang w:val="fr-CA"/>
        </w:rPr>
        <w:t xml:space="preserve">] </w:t>
      </w:r>
    </w:p>
    <w:p w14:paraId="381D6116" w14:textId="30A1693E" w:rsidR="00D72339" w:rsidRPr="00C50006" w:rsidRDefault="00201323" w:rsidP="00F86070">
      <w:pPr>
        <w:pStyle w:val="SCGenL1"/>
        <w:numPr>
          <w:ilvl w:val="0"/>
          <w:numId w:val="29"/>
        </w:numPr>
        <w:rPr>
          <w:lang w:val="fr-CA"/>
        </w:rPr>
      </w:pPr>
      <w:r>
        <w:rPr>
          <w:lang w:val="fr-CA"/>
        </w:rPr>
        <w:t>[Niveau 13] [</w:t>
      </w:r>
      <w:r>
        <w:rPr>
          <w:i/>
          <w:iCs/>
          <w:lang w:val="fr-CA"/>
        </w:rPr>
        <w:t xml:space="preserve">Insérer « J’ai », ou le nom de la personne que </w:t>
      </w:r>
      <w:r w:rsidR="007F59CB">
        <w:rPr>
          <w:i/>
          <w:iCs/>
          <w:lang w:val="fr-CA"/>
        </w:rPr>
        <w:t xml:space="preserve">l’affiant </w:t>
      </w:r>
      <w:r>
        <w:rPr>
          <w:i/>
          <w:iCs/>
          <w:lang w:val="fr-CA"/>
        </w:rPr>
        <w:t xml:space="preserve">représente suivi </w:t>
      </w:r>
      <w:r w:rsidR="00230558">
        <w:rPr>
          <w:i/>
          <w:iCs/>
          <w:lang w:val="fr-CA"/>
        </w:rPr>
        <w:t xml:space="preserve">par </w:t>
      </w:r>
      <w:r>
        <w:rPr>
          <w:i/>
          <w:iCs/>
          <w:lang w:val="fr-CA"/>
        </w:rPr>
        <w:t>« a »</w:t>
      </w:r>
      <w:r>
        <w:rPr>
          <w:lang w:val="fr-CA"/>
        </w:rPr>
        <w:t xml:space="preserve">] été </w:t>
      </w:r>
      <w:r w:rsidR="00F86070">
        <w:rPr>
          <w:lang w:val="fr-CA"/>
        </w:rPr>
        <w:t>sans-abri pendant la Période de dépendance,</w:t>
      </w:r>
      <w:r>
        <w:rPr>
          <w:lang w:val="fr-CA"/>
        </w:rPr>
        <w:t xml:space="preserve"> du [</w:t>
      </w:r>
      <w:r>
        <w:rPr>
          <w:i/>
          <w:iCs/>
          <w:lang w:val="fr-CA"/>
        </w:rPr>
        <w:t>insérer la date</w:t>
      </w:r>
      <w:r>
        <w:rPr>
          <w:lang w:val="fr-CA"/>
        </w:rPr>
        <w:t>] au [</w:t>
      </w:r>
      <w:r>
        <w:rPr>
          <w:i/>
          <w:iCs/>
          <w:lang w:val="fr-CA"/>
        </w:rPr>
        <w:t>insérer la date</w:t>
      </w:r>
      <w:r>
        <w:rPr>
          <w:lang w:val="fr-CA"/>
        </w:rPr>
        <w:t>]. [</w:t>
      </w:r>
      <w:r>
        <w:rPr>
          <w:i/>
          <w:iCs/>
          <w:lang w:val="fr-CA"/>
        </w:rPr>
        <w:t xml:space="preserve">Décrire les circonstances de </w:t>
      </w:r>
      <w:r w:rsidR="00F86070">
        <w:rPr>
          <w:i/>
          <w:iCs/>
          <w:lang w:val="fr-CA"/>
        </w:rPr>
        <w:t>la situation sans-abri</w:t>
      </w:r>
      <w:r>
        <w:rPr>
          <w:i/>
          <w:iCs/>
          <w:lang w:val="fr-CA"/>
        </w:rPr>
        <w:t xml:space="preserve"> et donner tout autre détail pertinent pour cette réclamation, comme une explication </w:t>
      </w:r>
      <w:r w:rsidR="00AE4A1F">
        <w:rPr>
          <w:i/>
          <w:iCs/>
          <w:lang w:val="fr-CA"/>
        </w:rPr>
        <w:t xml:space="preserve">des </w:t>
      </w:r>
      <w:r>
        <w:rPr>
          <w:i/>
          <w:iCs/>
          <w:lang w:val="fr-CA"/>
        </w:rPr>
        <w:t>documents soumis si nécessaire.</w:t>
      </w:r>
      <w:r>
        <w:rPr>
          <w:lang w:val="fr-CA"/>
        </w:rPr>
        <w:t>]</w:t>
      </w:r>
    </w:p>
    <w:p w14:paraId="5A224BD4" w14:textId="0AA34683" w:rsidR="00527603" w:rsidRPr="00C50006" w:rsidRDefault="00201323" w:rsidP="00F86070">
      <w:pPr>
        <w:pStyle w:val="SCGenL1"/>
        <w:numPr>
          <w:ilvl w:val="0"/>
          <w:numId w:val="29"/>
        </w:numPr>
        <w:rPr>
          <w:lang w:val="fr-CA"/>
        </w:rPr>
      </w:pPr>
      <w:r>
        <w:rPr>
          <w:lang w:val="fr-CA"/>
        </w:rPr>
        <w:t>[Niveau 14] [</w:t>
      </w:r>
      <w:r>
        <w:rPr>
          <w:i/>
          <w:iCs/>
          <w:lang w:val="fr-CA"/>
        </w:rPr>
        <w:t xml:space="preserve">Insérer « Mes études postsecondaires », ou « Les études postsecondaires de » suivi du nom de la personne que </w:t>
      </w:r>
      <w:r w:rsidR="007F59CB">
        <w:rPr>
          <w:i/>
          <w:iCs/>
          <w:lang w:val="fr-CA"/>
        </w:rPr>
        <w:t xml:space="preserve">l’affiant </w:t>
      </w:r>
      <w:r>
        <w:rPr>
          <w:i/>
          <w:iCs/>
          <w:lang w:val="fr-CA"/>
        </w:rPr>
        <w:t>représente</w:t>
      </w:r>
      <w:r>
        <w:rPr>
          <w:lang w:val="fr-CA"/>
        </w:rPr>
        <w:t>] ont été interrompues</w:t>
      </w:r>
      <w:r w:rsidR="00F86070">
        <w:rPr>
          <w:lang w:val="fr-CA"/>
        </w:rPr>
        <w:t xml:space="preserve"> pendant la Période de dépendance,</w:t>
      </w:r>
      <w:r>
        <w:rPr>
          <w:lang w:val="fr-CA"/>
        </w:rPr>
        <w:t xml:space="preserve"> du [</w:t>
      </w:r>
      <w:r>
        <w:rPr>
          <w:i/>
          <w:iCs/>
          <w:lang w:val="fr-CA"/>
        </w:rPr>
        <w:t>insérer la date</w:t>
      </w:r>
      <w:r>
        <w:rPr>
          <w:lang w:val="fr-CA"/>
        </w:rPr>
        <w:t>] au [</w:t>
      </w:r>
      <w:r>
        <w:rPr>
          <w:i/>
          <w:iCs/>
          <w:lang w:val="fr-CA"/>
        </w:rPr>
        <w:t>insérer la date</w:t>
      </w:r>
      <w:r>
        <w:rPr>
          <w:lang w:val="fr-CA"/>
        </w:rPr>
        <w:t>]. [</w:t>
      </w:r>
      <w:r>
        <w:rPr>
          <w:i/>
          <w:iCs/>
          <w:lang w:val="fr-CA"/>
        </w:rPr>
        <w:t xml:space="preserve">Décrire le lien avec la Dépendance et donner tout autre détail pertinent pour cette réclamation, comme une explication </w:t>
      </w:r>
      <w:r w:rsidR="00AE4A1F">
        <w:rPr>
          <w:i/>
          <w:iCs/>
          <w:lang w:val="fr-CA"/>
        </w:rPr>
        <w:t xml:space="preserve">des </w:t>
      </w:r>
      <w:r>
        <w:rPr>
          <w:i/>
          <w:iCs/>
          <w:lang w:val="fr-CA"/>
        </w:rPr>
        <w:t>documents soumis si nécessaire.</w:t>
      </w:r>
      <w:r>
        <w:rPr>
          <w:lang w:val="fr-CA"/>
        </w:rPr>
        <w:t>]</w:t>
      </w:r>
      <w:r w:rsidR="0028460B">
        <w:rPr>
          <w:lang w:val="fr-CA"/>
        </w:rPr>
        <w:t xml:space="preserve"> </w:t>
      </w:r>
    </w:p>
    <w:p w14:paraId="70C3DEC0" w14:textId="087D623B" w:rsidR="00527603" w:rsidRPr="00C50006" w:rsidRDefault="00201323" w:rsidP="00DD15F8">
      <w:pPr>
        <w:pStyle w:val="SCGenL1"/>
        <w:numPr>
          <w:ilvl w:val="0"/>
          <w:numId w:val="29"/>
        </w:numPr>
        <w:rPr>
          <w:lang w:val="fr-CA"/>
        </w:rPr>
      </w:pPr>
      <w:r>
        <w:rPr>
          <w:lang w:val="fr-CA"/>
        </w:rPr>
        <w:t>[Niveau 16] [</w:t>
      </w:r>
      <w:r>
        <w:rPr>
          <w:i/>
          <w:iCs/>
          <w:lang w:val="fr-CA"/>
        </w:rPr>
        <w:t>Insérer « J’ai », ou le nom de la personne que l</w:t>
      </w:r>
      <w:r w:rsidR="007F59CB">
        <w:rPr>
          <w:i/>
          <w:iCs/>
          <w:lang w:val="fr-CA"/>
        </w:rPr>
        <w:t xml:space="preserve">’affiant </w:t>
      </w:r>
      <w:r>
        <w:rPr>
          <w:i/>
          <w:iCs/>
          <w:lang w:val="fr-CA"/>
        </w:rPr>
        <w:t xml:space="preserve">représente suivi </w:t>
      </w:r>
      <w:r w:rsidR="00230558">
        <w:rPr>
          <w:i/>
          <w:iCs/>
          <w:lang w:val="fr-CA"/>
        </w:rPr>
        <w:t xml:space="preserve">par </w:t>
      </w:r>
      <w:r>
        <w:rPr>
          <w:i/>
          <w:iCs/>
          <w:lang w:val="fr-CA"/>
        </w:rPr>
        <w:t>« a »</w:t>
      </w:r>
      <w:r>
        <w:rPr>
          <w:lang w:val="fr-CA"/>
        </w:rPr>
        <w:t xml:space="preserve">] subi des circonstances </w:t>
      </w:r>
      <w:r w:rsidR="00F86070">
        <w:rPr>
          <w:lang w:val="fr-CA"/>
        </w:rPr>
        <w:t>justifiées</w:t>
      </w:r>
      <w:r>
        <w:rPr>
          <w:lang w:val="fr-CA"/>
        </w:rPr>
        <w:t xml:space="preserve"> </w:t>
      </w:r>
      <w:r w:rsidR="00F86070">
        <w:rPr>
          <w:lang w:val="fr-CA"/>
        </w:rPr>
        <w:t>attestant</w:t>
      </w:r>
      <w:r>
        <w:rPr>
          <w:lang w:val="fr-CA"/>
        </w:rPr>
        <w:t xml:space="preserve"> des difficultés </w:t>
      </w:r>
      <w:r w:rsidR="00F86070" w:rsidRPr="00F86070">
        <w:rPr>
          <w:lang w:val="fr-CA"/>
        </w:rPr>
        <w:t xml:space="preserve">qui ne sont pas prévues </w:t>
      </w:r>
      <w:r w:rsidR="00F86070">
        <w:rPr>
          <w:lang w:val="fr-CA"/>
        </w:rPr>
        <w:t xml:space="preserve">autrement dans cette déclaration, </w:t>
      </w:r>
      <w:r>
        <w:rPr>
          <w:lang w:val="fr-CA"/>
        </w:rPr>
        <w:t>en raison de la consommation d’OxyContin® ou d’OxyNEO®. Plus précisément, [</w:t>
      </w:r>
      <w:r>
        <w:rPr>
          <w:i/>
          <w:iCs/>
          <w:lang w:val="fr-CA"/>
        </w:rPr>
        <w:t xml:space="preserve">décrire les difficultés et le lien avec la Dépendance, et donner tout autre détail pertinent pour cette réclamation, comme une explication </w:t>
      </w:r>
      <w:r w:rsidR="00AE4A1F">
        <w:rPr>
          <w:i/>
          <w:iCs/>
          <w:lang w:val="fr-CA"/>
        </w:rPr>
        <w:t xml:space="preserve">des </w:t>
      </w:r>
      <w:r>
        <w:rPr>
          <w:i/>
          <w:iCs/>
          <w:lang w:val="fr-CA"/>
        </w:rPr>
        <w:lastRenderedPageBreak/>
        <w:t>documents soumis si nécessaire.</w:t>
      </w:r>
      <w:r>
        <w:rPr>
          <w:lang w:val="fr-CA"/>
        </w:rPr>
        <w:t xml:space="preserve">] </w:t>
      </w:r>
      <w:r w:rsidR="00F86070">
        <w:rPr>
          <w:lang w:val="fr-CA"/>
        </w:rPr>
        <w:t>[</w:t>
      </w:r>
      <w:r w:rsidR="00F86070" w:rsidRPr="00F86070">
        <w:rPr>
          <w:i/>
          <w:iCs/>
          <w:lang w:val="fr-CA"/>
        </w:rPr>
        <w:t>Décrivez et joignez les documents attestan</w:t>
      </w:r>
      <w:r w:rsidR="00F86070">
        <w:rPr>
          <w:i/>
          <w:iCs/>
          <w:lang w:val="fr-CA"/>
        </w:rPr>
        <w:t xml:space="preserve">t </w:t>
      </w:r>
      <w:r w:rsidR="00F86070" w:rsidRPr="00F86070">
        <w:rPr>
          <w:i/>
          <w:iCs/>
          <w:lang w:val="fr-CA"/>
        </w:rPr>
        <w:t>les difficultés</w:t>
      </w:r>
      <w:r w:rsidR="00F86070">
        <w:rPr>
          <w:i/>
          <w:iCs/>
          <w:lang w:val="fr-CA"/>
        </w:rPr>
        <w:t>.</w:t>
      </w:r>
      <w:r w:rsidR="00F86070">
        <w:rPr>
          <w:lang w:val="fr-CA"/>
        </w:rPr>
        <w:t>]</w:t>
      </w:r>
    </w:p>
    <w:p w14:paraId="25456AAE" w14:textId="04D3453E" w:rsidR="00630DCA" w:rsidRPr="00C50006" w:rsidRDefault="00630DCA" w:rsidP="00F86070">
      <w:pPr>
        <w:pStyle w:val="SCGenL1"/>
        <w:numPr>
          <w:ilvl w:val="0"/>
          <w:numId w:val="29"/>
        </w:numPr>
        <w:rPr>
          <w:lang w:val="fr-CA"/>
        </w:rPr>
      </w:pPr>
      <w:r>
        <w:rPr>
          <w:rStyle w:val="Prompt"/>
          <w:color w:val="auto"/>
          <w:lang w:val="fr-CA"/>
        </w:rPr>
        <w:t>Je fais cette déclaration à l’appui de [</w:t>
      </w:r>
      <w:r>
        <w:rPr>
          <w:rStyle w:val="Prompt"/>
          <w:i/>
          <w:iCs/>
          <w:color w:val="auto"/>
          <w:lang w:val="fr-CA"/>
        </w:rPr>
        <w:t>insérer « ma réclamation de consommateur d’OxyContin®/OxyNEO® », ou « la réclamation de consommateur d’OxyContin®/OxyNEO® de » suivi du nom de la personne que l</w:t>
      </w:r>
      <w:r w:rsidR="007F59CB">
        <w:rPr>
          <w:rStyle w:val="Prompt"/>
          <w:i/>
          <w:iCs/>
          <w:color w:val="auto"/>
          <w:lang w:val="fr-CA"/>
        </w:rPr>
        <w:t xml:space="preserve">’affiant </w:t>
      </w:r>
      <w:r>
        <w:rPr>
          <w:rStyle w:val="Prompt"/>
          <w:i/>
          <w:iCs/>
          <w:color w:val="auto"/>
          <w:lang w:val="fr-CA"/>
        </w:rPr>
        <w:t>représente</w:t>
      </w:r>
      <w:r>
        <w:rPr>
          <w:rStyle w:val="Prompt"/>
          <w:color w:val="auto"/>
          <w:lang w:val="fr-CA"/>
        </w:rPr>
        <w:t xml:space="preserve">] </w:t>
      </w:r>
      <w:r>
        <w:rPr>
          <w:lang w:val="fr-CA"/>
        </w:rPr>
        <w:t xml:space="preserve">et </w:t>
      </w:r>
      <w:r w:rsidR="00D54C66">
        <w:rPr>
          <w:lang w:val="fr-CA"/>
        </w:rPr>
        <w:t>à</w:t>
      </w:r>
      <w:r>
        <w:rPr>
          <w:lang w:val="fr-CA"/>
        </w:rPr>
        <w:t xml:space="preserve"> aucun</w:t>
      </w:r>
      <w:r w:rsidR="00D54C66">
        <w:rPr>
          <w:lang w:val="fr-CA"/>
        </w:rPr>
        <w:t>e</w:t>
      </w:r>
      <w:r>
        <w:rPr>
          <w:lang w:val="fr-CA"/>
        </w:rPr>
        <w:t xml:space="preserve"> autre </w:t>
      </w:r>
      <w:r w:rsidR="00D54C66">
        <w:rPr>
          <w:lang w:val="fr-CA"/>
        </w:rPr>
        <w:t xml:space="preserve">fin </w:t>
      </w:r>
      <w:r>
        <w:rPr>
          <w:lang w:val="fr-CA"/>
        </w:rPr>
        <w:t>illégitime.</w:t>
      </w:r>
    </w:p>
    <w:tbl>
      <w:tblPr>
        <w:tblW w:w="9558" w:type="dxa"/>
        <w:tblLayout w:type="fixed"/>
        <w:tblLook w:val="0000" w:firstRow="0" w:lastRow="0" w:firstColumn="0" w:lastColumn="0" w:noHBand="0" w:noVBand="0"/>
      </w:tblPr>
      <w:tblGrid>
        <w:gridCol w:w="3888"/>
        <w:gridCol w:w="720"/>
        <w:gridCol w:w="4950"/>
      </w:tblGrid>
      <w:tr w:rsidR="00A046B9" w14:paraId="48C42701" w14:textId="77777777" w:rsidTr="00CD1034">
        <w:trPr>
          <w:cantSplit/>
        </w:trPr>
        <w:tc>
          <w:tcPr>
            <w:tcW w:w="3888" w:type="dxa"/>
          </w:tcPr>
          <w:p w14:paraId="731A63A8" w14:textId="66A02D82" w:rsidR="00A046B9" w:rsidRPr="00C50006" w:rsidRDefault="00996550" w:rsidP="0061003C">
            <w:pPr>
              <w:pStyle w:val="SigningLine"/>
              <w:rPr>
                <w:bCs/>
                <w:lang w:val="fr-CA"/>
              </w:rPr>
            </w:pPr>
            <w:r>
              <w:rPr>
                <w:b/>
                <w:bCs/>
                <w:lang w:val="fr-CA"/>
              </w:rPr>
              <w:t>DÉCLARÉ [</w:t>
            </w:r>
            <w:r>
              <w:rPr>
                <w:b/>
                <w:bCs/>
                <w:i/>
                <w:iCs/>
                <w:lang w:val="fr-CA"/>
              </w:rPr>
              <w:t>SOUS SERMENT ou SOLENNELLEMENT</w:t>
            </w:r>
            <w:r>
              <w:rPr>
                <w:b/>
                <w:bCs/>
                <w:lang w:val="fr-CA"/>
              </w:rPr>
              <w:t xml:space="preserve">] </w:t>
            </w:r>
            <w:r>
              <w:rPr>
                <w:lang w:val="fr-CA"/>
              </w:rPr>
              <w:t>à distance par [</w:t>
            </w:r>
            <w:r>
              <w:rPr>
                <w:i/>
                <w:iCs/>
                <w:lang w:val="fr-CA"/>
              </w:rPr>
              <w:t>insérer le nom</w:t>
            </w:r>
            <w:r>
              <w:rPr>
                <w:lang w:val="fr-CA"/>
              </w:rPr>
              <w:t>],</w:t>
            </w:r>
            <w:r>
              <w:rPr>
                <w:rStyle w:val="Prompt"/>
                <w:color w:val="auto"/>
                <w:lang w:val="fr-CA"/>
              </w:rPr>
              <w:t xml:space="preserve"> </w:t>
            </w:r>
            <w:r w:rsidR="007F59CB">
              <w:rPr>
                <w:lang w:val="fr-CA"/>
              </w:rPr>
              <w:t xml:space="preserve">déclarée comme étant située dans la </w:t>
            </w:r>
            <w:r w:rsidR="007F59CB" w:rsidRPr="00E016CD">
              <w:rPr>
                <w:lang w:val="fr-CA"/>
              </w:rPr>
              <w:t>ville de</w:t>
            </w:r>
            <w:r>
              <w:rPr>
                <w:lang w:val="fr-CA"/>
              </w:rPr>
              <w:t xml:space="preserve"> </w:t>
            </w:r>
            <w:r>
              <w:rPr>
                <w:rStyle w:val="Prompt"/>
                <w:color w:val="auto"/>
                <w:lang w:val="fr-CA"/>
              </w:rPr>
              <w:t>[</w:t>
            </w:r>
            <w:r>
              <w:rPr>
                <w:rStyle w:val="Prompt"/>
                <w:i/>
                <w:iCs/>
                <w:color w:val="auto"/>
                <w:lang w:val="fr-CA"/>
              </w:rPr>
              <w:t>insérer la ville</w:t>
            </w:r>
            <w:r>
              <w:rPr>
                <w:rStyle w:val="Prompt"/>
                <w:color w:val="auto"/>
                <w:lang w:val="fr-CA"/>
              </w:rPr>
              <w:t>]</w:t>
            </w:r>
            <w:r>
              <w:rPr>
                <w:lang w:val="fr-CA"/>
              </w:rPr>
              <w:t xml:space="preserve">, dans la province de </w:t>
            </w:r>
            <w:r>
              <w:rPr>
                <w:rStyle w:val="Prompt"/>
                <w:color w:val="auto"/>
                <w:lang w:val="fr-CA"/>
              </w:rPr>
              <w:t>[</w:t>
            </w:r>
            <w:r>
              <w:rPr>
                <w:rStyle w:val="Prompt"/>
                <w:i/>
                <w:iCs/>
                <w:color w:val="auto"/>
                <w:lang w:val="fr-CA"/>
              </w:rPr>
              <w:t>insérer la province</w:t>
            </w:r>
            <w:r>
              <w:rPr>
                <w:rStyle w:val="Prompt"/>
                <w:color w:val="auto"/>
                <w:lang w:val="fr-CA"/>
              </w:rPr>
              <w:t>]</w:t>
            </w:r>
            <w:r>
              <w:rPr>
                <w:lang w:val="fr-CA"/>
              </w:rPr>
              <w:t xml:space="preserve">, devant moi dans la ville de </w:t>
            </w:r>
            <w:r>
              <w:rPr>
                <w:rStyle w:val="Prompt"/>
                <w:color w:val="auto"/>
                <w:lang w:val="fr-CA"/>
              </w:rPr>
              <w:t>[</w:t>
            </w:r>
            <w:r>
              <w:rPr>
                <w:rStyle w:val="Prompt"/>
                <w:i/>
                <w:iCs/>
                <w:color w:val="auto"/>
                <w:lang w:val="fr-CA"/>
              </w:rPr>
              <w:t>insérer la ville</w:t>
            </w:r>
            <w:r>
              <w:rPr>
                <w:rStyle w:val="Prompt"/>
                <w:color w:val="auto"/>
                <w:lang w:val="fr-CA"/>
              </w:rPr>
              <w:t>]</w:t>
            </w:r>
            <w:r>
              <w:rPr>
                <w:lang w:val="fr-CA"/>
              </w:rPr>
              <w:t>, dans la province de</w:t>
            </w:r>
            <w:r>
              <w:rPr>
                <w:rStyle w:val="Prompt"/>
                <w:color w:val="auto"/>
                <w:lang w:val="fr-CA"/>
              </w:rPr>
              <w:t xml:space="preserve"> [</w:t>
            </w:r>
            <w:r>
              <w:rPr>
                <w:rStyle w:val="Prompt"/>
                <w:i/>
                <w:iCs/>
                <w:color w:val="auto"/>
                <w:lang w:val="fr-CA"/>
              </w:rPr>
              <w:t>insérer la province</w:t>
            </w:r>
            <w:r>
              <w:rPr>
                <w:rStyle w:val="Prompt"/>
                <w:color w:val="auto"/>
                <w:lang w:val="fr-CA"/>
              </w:rPr>
              <w:t>]</w:t>
            </w:r>
            <w:r>
              <w:rPr>
                <w:lang w:val="fr-CA"/>
              </w:rPr>
              <w:t xml:space="preserve">, le </w:t>
            </w:r>
            <w:r>
              <w:rPr>
                <w:rStyle w:val="Prompt"/>
                <w:color w:val="auto"/>
                <w:lang w:val="fr-CA"/>
              </w:rPr>
              <w:t>[</w:t>
            </w:r>
            <w:r>
              <w:rPr>
                <w:rStyle w:val="Prompt"/>
                <w:i/>
                <w:iCs/>
                <w:color w:val="auto"/>
                <w:lang w:val="fr-CA"/>
              </w:rPr>
              <w:t>insérer la date</w:t>
            </w:r>
            <w:r>
              <w:rPr>
                <w:rStyle w:val="Prompt"/>
                <w:color w:val="auto"/>
                <w:lang w:val="fr-CA"/>
              </w:rPr>
              <w:t>]</w:t>
            </w:r>
            <w:r>
              <w:rPr>
                <w:lang w:val="fr-CA"/>
              </w:rPr>
              <w:t xml:space="preserve">, conformément au Règl. </w:t>
            </w:r>
            <w:proofErr w:type="gramStart"/>
            <w:r>
              <w:rPr>
                <w:lang w:val="fr-CA"/>
              </w:rPr>
              <w:t>de</w:t>
            </w:r>
            <w:proofErr w:type="gramEnd"/>
            <w:r>
              <w:rPr>
                <w:lang w:val="fr-CA"/>
              </w:rPr>
              <w:t xml:space="preserve"> l’Ont. 431/20, </w:t>
            </w:r>
            <w:r>
              <w:rPr>
                <w:i/>
                <w:iCs/>
                <w:lang w:val="fr-CA"/>
              </w:rPr>
              <w:t>Prestation des serments ou réception des déclarations à distance</w:t>
            </w:r>
            <w:r w:rsidR="00E84A2B">
              <w:rPr>
                <w:i/>
                <w:iCs/>
                <w:lang w:val="fr-CA"/>
              </w:rPr>
              <w:t xml:space="preserve"> ou </w:t>
            </w:r>
            <w:r w:rsidR="00EC5AB0">
              <w:rPr>
                <w:i/>
                <w:iCs/>
                <w:lang w:val="fr-CA"/>
              </w:rPr>
              <w:t xml:space="preserve">à </w:t>
            </w:r>
            <w:r w:rsidR="00E84A2B">
              <w:rPr>
                <w:i/>
                <w:iCs/>
                <w:lang w:val="fr-CA"/>
              </w:rPr>
              <w:t xml:space="preserve">toute autre </w:t>
            </w:r>
            <w:r w:rsidR="00435269">
              <w:rPr>
                <w:i/>
                <w:iCs/>
                <w:lang w:val="fr-CA"/>
              </w:rPr>
              <w:t>autorisation similaire</w:t>
            </w:r>
            <w:r>
              <w:rPr>
                <w:lang w:val="fr-CA"/>
              </w:rPr>
              <w:t>.</w:t>
            </w:r>
          </w:p>
          <w:p w14:paraId="566E2B0D" w14:textId="77777777" w:rsidR="00A046B9" w:rsidRPr="00C50006" w:rsidRDefault="00A046B9" w:rsidP="0061003C">
            <w:pPr>
              <w:pStyle w:val="SigningLine"/>
              <w:keepNext/>
              <w:keepLines/>
              <w:spacing w:after="800"/>
              <w:rPr>
                <w:lang w:val="fr-CA"/>
              </w:rPr>
            </w:pPr>
          </w:p>
        </w:tc>
        <w:tc>
          <w:tcPr>
            <w:tcW w:w="720" w:type="dxa"/>
            <w:vMerge w:val="restart"/>
          </w:tcPr>
          <w:p w14:paraId="5B7677D9" w14:textId="77777777" w:rsidR="00A046B9" w:rsidRPr="00BF25C7" w:rsidRDefault="00A046B9" w:rsidP="0061003C">
            <w:pPr>
              <w:pStyle w:val="SigningLine"/>
              <w:keepNext/>
              <w:keepLines/>
            </w:pPr>
            <w:r>
              <w:rPr>
                <w:lang w:val="fr-CA"/>
              </w:rPr>
              <w:t>)</w:t>
            </w:r>
            <w:r>
              <w:rPr>
                <w:lang w:val="fr-CA"/>
              </w:rPr>
              <w:br/>
              <w:t>)</w:t>
            </w:r>
            <w:r>
              <w:rPr>
                <w:lang w:val="fr-CA"/>
              </w:rPr>
              <w:br/>
              <w:t>)</w:t>
            </w:r>
            <w:r>
              <w:rPr>
                <w:lang w:val="fr-CA"/>
              </w:rPr>
              <w:br/>
              <w:t>)</w:t>
            </w:r>
            <w:r>
              <w:rPr>
                <w:lang w:val="fr-CA"/>
              </w:rPr>
              <w:br/>
              <w:t>)</w:t>
            </w:r>
            <w:r>
              <w:rPr>
                <w:lang w:val="fr-CA"/>
              </w:rPr>
              <w:br/>
              <w:t>)</w:t>
            </w:r>
            <w:r>
              <w:rPr>
                <w:lang w:val="fr-CA"/>
              </w:rPr>
              <w:br/>
              <w:t>)</w:t>
            </w:r>
            <w:r>
              <w:rPr>
                <w:lang w:val="fr-CA"/>
              </w:rPr>
              <w:br/>
            </w:r>
          </w:p>
        </w:tc>
        <w:tc>
          <w:tcPr>
            <w:tcW w:w="4950" w:type="dxa"/>
          </w:tcPr>
          <w:p w14:paraId="6AE0AFC6" w14:textId="77777777" w:rsidR="00A046B9" w:rsidRPr="00BF25C7" w:rsidRDefault="00A046B9" w:rsidP="0061003C">
            <w:pPr>
              <w:pStyle w:val="SigningLine"/>
              <w:keepNext/>
              <w:keepLines/>
            </w:pPr>
          </w:p>
        </w:tc>
      </w:tr>
      <w:tr w:rsidR="00A046B9" w:rsidRPr="003E6A05" w14:paraId="502FF2D7" w14:textId="77777777" w:rsidTr="00CD1034">
        <w:trPr>
          <w:cantSplit/>
        </w:trPr>
        <w:tc>
          <w:tcPr>
            <w:tcW w:w="3888" w:type="dxa"/>
            <w:tcBorders>
              <w:top w:val="single" w:sz="4" w:space="0" w:color="auto"/>
            </w:tcBorders>
          </w:tcPr>
          <w:p w14:paraId="281936BE" w14:textId="77777777" w:rsidR="00A046B9" w:rsidRPr="00C50006" w:rsidRDefault="00BF25C7" w:rsidP="0061003C">
            <w:pPr>
              <w:pStyle w:val="SigningLine"/>
              <w:keepLines/>
              <w:rPr>
                <w:lang w:val="fr-CA"/>
              </w:rPr>
            </w:pPr>
            <w:r>
              <w:rPr>
                <w:lang w:val="fr-CA"/>
              </w:rPr>
              <w:t>[</w:t>
            </w:r>
            <w:proofErr w:type="gramStart"/>
            <w:r>
              <w:rPr>
                <w:i/>
                <w:iCs/>
                <w:lang w:val="fr-CA"/>
              </w:rPr>
              <w:t>insérer</w:t>
            </w:r>
            <w:proofErr w:type="gramEnd"/>
            <w:r>
              <w:rPr>
                <w:i/>
                <w:iCs/>
                <w:lang w:val="fr-CA"/>
              </w:rPr>
              <w:t xml:space="preserve"> le titre, ex. : commissaire</w:t>
            </w:r>
            <w:r>
              <w:rPr>
                <w:lang w:val="fr-CA"/>
              </w:rPr>
              <w:t>]</w:t>
            </w:r>
          </w:p>
        </w:tc>
        <w:tc>
          <w:tcPr>
            <w:tcW w:w="720" w:type="dxa"/>
            <w:vMerge/>
          </w:tcPr>
          <w:p w14:paraId="6A55E7A5" w14:textId="77777777" w:rsidR="00A046B9" w:rsidRPr="00C50006" w:rsidRDefault="00A046B9" w:rsidP="0061003C">
            <w:pPr>
              <w:pStyle w:val="SigningLine"/>
              <w:keepLines/>
              <w:rPr>
                <w:lang w:val="fr-CA"/>
              </w:rPr>
            </w:pPr>
          </w:p>
        </w:tc>
        <w:tc>
          <w:tcPr>
            <w:tcW w:w="4950" w:type="dxa"/>
            <w:tcBorders>
              <w:top w:val="single" w:sz="4" w:space="0" w:color="auto"/>
            </w:tcBorders>
          </w:tcPr>
          <w:p w14:paraId="7CA48FDC" w14:textId="2317D7C3" w:rsidR="00A046B9" w:rsidRPr="00C50006" w:rsidRDefault="00BF25C7" w:rsidP="0061003C">
            <w:pPr>
              <w:pStyle w:val="SigningLine"/>
              <w:keepLines/>
              <w:rPr>
                <w:lang w:val="fr-CA"/>
              </w:rPr>
            </w:pPr>
            <w:r>
              <w:rPr>
                <w:rStyle w:val="Prompt"/>
                <w:color w:val="auto"/>
                <w:lang w:val="fr-CA"/>
              </w:rPr>
              <w:t>[</w:t>
            </w:r>
            <w:proofErr w:type="gramStart"/>
            <w:r>
              <w:rPr>
                <w:rStyle w:val="Prompt"/>
                <w:i/>
                <w:iCs/>
                <w:color w:val="auto"/>
                <w:lang w:val="fr-CA"/>
              </w:rPr>
              <w:t>insérer</w:t>
            </w:r>
            <w:proofErr w:type="gramEnd"/>
            <w:r>
              <w:rPr>
                <w:rStyle w:val="Prompt"/>
                <w:i/>
                <w:iCs/>
                <w:color w:val="auto"/>
                <w:lang w:val="fr-CA"/>
              </w:rPr>
              <w:t xml:space="preserve"> le nom </w:t>
            </w:r>
            <w:r w:rsidR="007F59CB">
              <w:rPr>
                <w:rStyle w:val="Prompt"/>
                <w:i/>
                <w:iCs/>
                <w:color w:val="auto"/>
                <w:lang w:val="fr-CA"/>
              </w:rPr>
              <w:t>de l’affiant</w:t>
            </w:r>
            <w:r>
              <w:rPr>
                <w:rStyle w:val="Prompt"/>
                <w:color w:val="auto"/>
                <w:lang w:val="fr-CA"/>
              </w:rPr>
              <w:t>]</w:t>
            </w:r>
          </w:p>
        </w:tc>
      </w:tr>
    </w:tbl>
    <w:p w14:paraId="5A840F20" w14:textId="77777777" w:rsidR="00A046B9" w:rsidRPr="00C50006" w:rsidRDefault="00A046B9" w:rsidP="00A046B9">
      <w:pPr>
        <w:rPr>
          <w:lang w:val="fr-CA"/>
        </w:rPr>
      </w:pPr>
    </w:p>
    <w:sectPr w:rsidR="00A046B9" w:rsidRPr="00C50006" w:rsidSect="00BE1EB5">
      <w:headerReference w:type="default" r:id="rId8"/>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18FA" w14:textId="77777777" w:rsidR="00A151D9" w:rsidRDefault="00A151D9">
      <w:r>
        <w:separator/>
      </w:r>
    </w:p>
  </w:endnote>
  <w:endnote w:type="continuationSeparator" w:id="0">
    <w:p w14:paraId="6BD908D0" w14:textId="77777777" w:rsidR="00A151D9" w:rsidRDefault="00A1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E32A" w14:textId="77777777" w:rsidR="00A151D9" w:rsidRDefault="00A151D9">
      <w:r>
        <w:separator/>
      </w:r>
    </w:p>
  </w:footnote>
  <w:footnote w:type="continuationSeparator" w:id="0">
    <w:p w14:paraId="161F8B80" w14:textId="77777777" w:rsidR="00A151D9" w:rsidRDefault="00A1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entered;header;1;False"/>
      <w:tag w:val="LX-PAGENUMBERING"/>
      <w:id w:val="-1948851111"/>
      <w:placeholder>
        <w:docPart w:val="DefaultPlaceholder_-1854013440"/>
      </w:placeholder>
    </w:sdtPr>
    <w:sdtEndPr/>
    <w:sdtContent>
      <w:p w14:paraId="185D244B" w14:textId="77777777" w:rsidR="00BE1EB5" w:rsidRDefault="00BE1EB5" w:rsidP="008E011E">
        <w:pPr>
          <w:pStyle w:val="Header"/>
          <w:jc w:val="center"/>
        </w:pPr>
        <w:r>
          <w:rPr>
            <w:lang w:val="fr-CA"/>
          </w:rPr>
          <w:t xml:space="preserve">- </w:t>
        </w:r>
        <w:r>
          <w:rPr>
            <w:lang w:val="fr-CA"/>
          </w:rPr>
          <w:fldChar w:fldCharType="begin"/>
        </w:r>
        <w:r>
          <w:rPr>
            <w:lang w:val="fr-CA"/>
          </w:rPr>
          <w:instrText xml:space="preserve"> PAGE  </w:instrText>
        </w:r>
        <w:r>
          <w:rPr>
            <w:lang w:val="fr-CA"/>
          </w:rPr>
          <w:fldChar w:fldCharType="separate"/>
        </w:r>
        <w:r>
          <w:rPr>
            <w:noProof/>
            <w:lang w:val="fr-CA"/>
          </w:rPr>
          <w:t>2</w:t>
        </w:r>
        <w:r>
          <w:rPr>
            <w:lang w:val="fr-CA"/>
          </w:rPr>
          <w:fldChar w:fldCharType="end"/>
        </w:r>
        <w:r>
          <w:rPr>
            <w:lang w:val="fr-CA"/>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58A"/>
    <w:multiLevelType w:val="multilevel"/>
    <w:tmpl w:val="A506656C"/>
    <w:name w:val="SCGen-411494320-F"/>
    <w:styleLink w:val="SCGenList"/>
    <w:lvl w:ilvl="0">
      <w:start w:val="1"/>
      <w:numFmt w:val="decimal"/>
      <w:lvlRestart w:val="0"/>
      <w:lvlText w:val="%1."/>
      <w:lvlJc w:val="left"/>
      <w:pPr>
        <w:tabs>
          <w:tab w:val="num" w:pos="720"/>
        </w:tabs>
        <w:ind w:left="720" w:hanging="720"/>
      </w:pPr>
      <w:rPr>
        <w:rFonts w:ascii="Arial" w:hAnsi="Arial" w:cs="Arial"/>
        <w:sz w:val="22"/>
      </w:rPr>
    </w:lvl>
    <w:lvl w:ilvl="1">
      <w:start w:val="1"/>
      <w:numFmt w:val="lowerLetter"/>
      <w:lvlText w:val="(%2)"/>
      <w:lvlJc w:val="left"/>
      <w:pPr>
        <w:tabs>
          <w:tab w:val="num" w:pos="1440"/>
        </w:tabs>
        <w:ind w:left="1440" w:hanging="720"/>
      </w:pPr>
      <w:rPr>
        <w:rFonts w:ascii="Arial" w:hAnsi="Arial" w:cs="Arial"/>
        <w:sz w:val="22"/>
      </w:rPr>
    </w:lvl>
    <w:lvl w:ilvl="2">
      <w:start w:val="1"/>
      <w:numFmt w:val="lowerRoman"/>
      <w:lvlText w:val="(%3)"/>
      <w:lvlJc w:val="right"/>
      <w:pPr>
        <w:tabs>
          <w:tab w:val="num" w:pos="2160"/>
        </w:tabs>
        <w:ind w:left="2160" w:hanging="432"/>
      </w:pPr>
      <w:rPr>
        <w:rFonts w:ascii="Arial" w:hAnsi="Arial" w:cs="Arial"/>
        <w:sz w:val="22"/>
      </w:rPr>
    </w:lvl>
    <w:lvl w:ilvl="3">
      <w:start w:val="1"/>
      <w:numFmt w:val="upperLetter"/>
      <w:lvlText w:val="(%4)"/>
      <w:lvlJc w:val="left"/>
      <w:pPr>
        <w:tabs>
          <w:tab w:val="num" w:pos="2880"/>
        </w:tabs>
        <w:ind w:left="2880" w:hanging="720"/>
      </w:pPr>
      <w:rPr>
        <w:rFonts w:ascii="Arial" w:hAnsi="Arial" w:cs="Arial"/>
        <w:sz w:val="22"/>
      </w:rPr>
    </w:lvl>
    <w:lvl w:ilvl="4">
      <w:start w:val="1"/>
      <w:numFmt w:val="upperRoman"/>
      <w:lvlText w:val="(%5)"/>
      <w:lvlJc w:val="right"/>
      <w:pPr>
        <w:tabs>
          <w:tab w:val="num" w:pos="3600"/>
        </w:tabs>
        <w:ind w:left="3600" w:hanging="432"/>
      </w:pPr>
      <w:rPr>
        <w:rFonts w:ascii="Arial" w:hAnsi="Arial" w:cs="Arial"/>
        <w:sz w:val="22"/>
      </w:rPr>
    </w:lvl>
    <w:lvl w:ilvl="5">
      <w:start w:val="1"/>
      <w:numFmt w:val="decimal"/>
      <w:lvlText w:val="(%6)"/>
      <w:lvlJc w:val="left"/>
      <w:pPr>
        <w:tabs>
          <w:tab w:val="num" w:pos="4320"/>
        </w:tabs>
        <w:ind w:left="4320" w:hanging="720"/>
      </w:pPr>
      <w:rPr>
        <w:rFonts w:ascii="Arial" w:hAnsi="Arial" w:cs="Arial"/>
        <w:sz w:val="22"/>
      </w:rPr>
    </w:lvl>
    <w:lvl w:ilvl="6">
      <w:start w:val="1"/>
      <w:numFmt w:val="lowerLetter"/>
      <w:lvlText w:val="%7)"/>
      <w:lvlJc w:val="left"/>
      <w:pPr>
        <w:tabs>
          <w:tab w:val="num" w:pos="5040"/>
        </w:tabs>
        <w:ind w:left="5040" w:hanging="720"/>
      </w:pPr>
      <w:rPr>
        <w:rFonts w:ascii="Arial" w:hAnsi="Arial" w:cs="Arial"/>
        <w:sz w:val="22"/>
      </w:rPr>
    </w:lvl>
    <w:lvl w:ilvl="7">
      <w:start w:val="1"/>
      <w:numFmt w:val="lowerRoman"/>
      <w:lvlText w:val="%8)"/>
      <w:lvlJc w:val="right"/>
      <w:pPr>
        <w:tabs>
          <w:tab w:val="num" w:pos="5760"/>
        </w:tabs>
        <w:ind w:left="5760" w:hanging="432"/>
      </w:pPr>
      <w:rPr>
        <w:rFonts w:ascii="Arial" w:hAnsi="Arial" w:cs="Arial"/>
        <w:sz w:val="22"/>
      </w:rPr>
    </w:lvl>
    <w:lvl w:ilvl="8">
      <w:start w:val="1"/>
      <w:numFmt w:val="decimal"/>
      <w:lvlText w:val="%9)"/>
      <w:lvlJc w:val="left"/>
      <w:pPr>
        <w:tabs>
          <w:tab w:val="num" w:pos="6480"/>
        </w:tabs>
        <w:ind w:left="6480" w:hanging="720"/>
      </w:pPr>
      <w:rPr>
        <w:rFonts w:ascii="Arial" w:hAnsi="Arial" w:cs="Arial"/>
        <w:sz w:val="22"/>
      </w:rPr>
    </w:lvl>
  </w:abstractNum>
  <w:abstractNum w:abstractNumId="1" w15:restartNumberingAfterBreak="0">
    <w:nsid w:val="1D8D608E"/>
    <w:multiLevelType w:val="hybridMultilevel"/>
    <w:tmpl w:val="8C8668E0"/>
    <w:lvl w:ilvl="0" w:tplc="0C0C000F">
      <w:start w:val="1"/>
      <w:numFmt w:val="decimal"/>
      <w:lvlText w:val="%1."/>
      <w:lvlJc w:val="left"/>
      <w:pPr>
        <w:ind w:left="720" w:hanging="360"/>
      </w:pPr>
    </w:lvl>
    <w:lvl w:ilvl="1" w:tplc="46B4C6A2">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C044BAA"/>
    <w:multiLevelType w:val="hybridMultilevel"/>
    <w:tmpl w:val="185010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C776227"/>
    <w:multiLevelType w:val="hybridMultilevel"/>
    <w:tmpl w:val="743EECF6"/>
    <w:lvl w:ilvl="0" w:tplc="46B4C6A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8261179"/>
    <w:multiLevelType w:val="multilevel"/>
    <w:tmpl w:val="95F67FCA"/>
    <w:name w:val="SCGen"/>
    <w:lvl w:ilvl="0">
      <w:start w:val="1"/>
      <w:numFmt w:val="decimal"/>
      <w:lvlRestart w:val="0"/>
      <w:lvlText w:val="%1."/>
      <w:lvlJc w:val="left"/>
      <w:pPr>
        <w:tabs>
          <w:tab w:val="num" w:pos="720"/>
        </w:tabs>
        <w:ind w:left="720" w:hanging="720"/>
      </w:pPr>
      <w:rPr>
        <w:rFonts w:ascii="Arial" w:hAnsi="Arial" w:cs="Arial"/>
        <w:b w:val="0"/>
        <w:i w:val="0"/>
        <w:caps w:val="0"/>
        <w:color w:val="000000"/>
        <w:sz w:val="22"/>
        <w:u w:val="none"/>
      </w:rPr>
    </w:lvl>
    <w:lvl w:ilvl="1">
      <w:start w:val="1"/>
      <w:numFmt w:val="lowerLetter"/>
      <w:lvlText w:val="(%2)"/>
      <w:lvlJc w:val="left"/>
      <w:pPr>
        <w:tabs>
          <w:tab w:val="num" w:pos="1440"/>
        </w:tabs>
        <w:ind w:left="1440" w:hanging="720"/>
      </w:pPr>
      <w:rPr>
        <w:rFonts w:ascii="Arial" w:hAnsi="Arial" w:cs="Arial"/>
        <w:b w:val="0"/>
        <w:i w:val="0"/>
        <w:caps w:val="0"/>
        <w:color w:val="000000"/>
        <w:sz w:val="22"/>
        <w:u w:val="none"/>
      </w:rPr>
    </w:lvl>
    <w:lvl w:ilvl="2">
      <w:start w:val="1"/>
      <w:numFmt w:val="lowerRoman"/>
      <w:lvlText w:val="(%3)"/>
      <w:lvlJc w:val="right"/>
      <w:pPr>
        <w:tabs>
          <w:tab w:val="num" w:pos="2160"/>
        </w:tabs>
        <w:ind w:left="2160" w:hanging="432"/>
      </w:pPr>
      <w:rPr>
        <w:rFonts w:ascii="Arial" w:hAnsi="Arial" w:cs="Arial"/>
        <w:b w:val="0"/>
        <w:i w:val="0"/>
        <w:caps w:val="0"/>
        <w:color w:val="000000"/>
        <w:sz w:val="22"/>
        <w:u w:val="none"/>
      </w:rPr>
    </w:lvl>
    <w:lvl w:ilvl="3">
      <w:start w:val="1"/>
      <w:numFmt w:val="upperLetter"/>
      <w:lvlText w:val="(%4)"/>
      <w:lvlJc w:val="left"/>
      <w:pPr>
        <w:tabs>
          <w:tab w:val="num" w:pos="2880"/>
        </w:tabs>
        <w:ind w:left="2880" w:hanging="720"/>
      </w:pPr>
      <w:rPr>
        <w:rFonts w:ascii="Arial" w:hAnsi="Arial" w:cs="Arial"/>
        <w:b w:val="0"/>
        <w:i w:val="0"/>
        <w:caps w:val="0"/>
        <w:color w:val="000000"/>
        <w:sz w:val="22"/>
        <w:u w:val="none"/>
      </w:rPr>
    </w:lvl>
    <w:lvl w:ilvl="4">
      <w:start w:val="1"/>
      <w:numFmt w:val="upperRoman"/>
      <w:lvlText w:val="(%5)"/>
      <w:lvlJc w:val="right"/>
      <w:pPr>
        <w:tabs>
          <w:tab w:val="num" w:pos="3600"/>
        </w:tabs>
        <w:ind w:left="3600" w:hanging="432"/>
      </w:pPr>
      <w:rPr>
        <w:rFonts w:ascii="Arial" w:hAnsi="Arial" w:cs="Arial"/>
        <w:b w:val="0"/>
        <w:i w:val="0"/>
        <w:caps w:val="0"/>
        <w:color w:val="000000"/>
        <w:sz w:val="22"/>
        <w:u w:val="none"/>
      </w:rPr>
    </w:lvl>
    <w:lvl w:ilvl="5">
      <w:start w:val="1"/>
      <w:numFmt w:val="decimal"/>
      <w:lvlText w:val="(%6)"/>
      <w:lvlJc w:val="left"/>
      <w:pPr>
        <w:tabs>
          <w:tab w:val="num" w:pos="4320"/>
        </w:tabs>
        <w:ind w:left="4320" w:hanging="720"/>
      </w:pPr>
      <w:rPr>
        <w:rFonts w:ascii="Arial" w:hAnsi="Arial" w:cs="Arial"/>
        <w:b w:val="0"/>
        <w:i w:val="0"/>
        <w:caps w:val="0"/>
        <w:color w:val="000000"/>
        <w:sz w:val="22"/>
        <w:u w:val="none"/>
      </w:rPr>
    </w:lvl>
    <w:lvl w:ilvl="6">
      <w:start w:val="1"/>
      <w:numFmt w:val="lowerLetter"/>
      <w:lvlText w:val="%7)"/>
      <w:lvlJc w:val="left"/>
      <w:pPr>
        <w:tabs>
          <w:tab w:val="num" w:pos="5040"/>
        </w:tabs>
        <w:ind w:left="5040" w:hanging="720"/>
      </w:pPr>
      <w:rPr>
        <w:rFonts w:ascii="Arial" w:hAnsi="Arial" w:cs="Arial"/>
        <w:b w:val="0"/>
        <w:i w:val="0"/>
        <w:caps w:val="0"/>
        <w:color w:val="000000"/>
        <w:sz w:val="22"/>
        <w:u w:val="none"/>
      </w:rPr>
    </w:lvl>
    <w:lvl w:ilvl="7">
      <w:start w:val="1"/>
      <w:numFmt w:val="lowerRoman"/>
      <w:lvlText w:val="%8)"/>
      <w:lvlJc w:val="right"/>
      <w:pPr>
        <w:tabs>
          <w:tab w:val="num" w:pos="5760"/>
        </w:tabs>
        <w:ind w:left="5760" w:hanging="432"/>
      </w:pPr>
      <w:rPr>
        <w:rFonts w:ascii="Arial" w:hAnsi="Arial" w:cs="Arial"/>
        <w:b w:val="0"/>
        <w:i w:val="0"/>
        <w:caps w:val="0"/>
        <w:color w:val="000000"/>
        <w:sz w:val="22"/>
        <w:u w:val="none"/>
      </w:rPr>
    </w:lvl>
    <w:lvl w:ilvl="8">
      <w:start w:val="1"/>
      <w:numFmt w:val="decimal"/>
      <w:lvlText w:val="%9)"/>
      <w:lvlJc w:val="left"/>
      <w:pPr>
        <w:tabs>
          <w:tab w:val="num" w:pos="6480"/>
        </w:tabs>
        <w:ind w:left="6480" w:hanging="720"/>
      </w:pPr>
      <w:rPr>
        <w:rFonts w:ascii="Arial" w:hAnsi="Arial" w:cs="Arial"/>
        <w:b w:val="0"/>
        <w:i w:val="0"/>
        <w:caps w:val="0"/>
        <w:color w:val="000000"/>
        <w:sz w:val="22"/>
        <w:u w:val="none"/>
      </w:rPr>
    </w:lvl>
  </w:abstractNum>
  <w:abstractNum w:abstractNumId="5" w15:restartNumberingAfterBreak="0">
    <w:nsid w:val="52066756"/>
    <w:multiLevelType w:val="hybridMultilevel"/>
    <w:tmpl w:val="942004D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D570BB"/>
    <w:multiLevelType w:val="multilevel"/>
    <w:tmpl w:val="0D1E7810"/>
    <w:name w:val="IFDNum-427526355-P"/>
    <w:styleLink w:val="IFDNumListX"/>
    <w:lvl w:ilvl="0">
      <w:start w:val="1"/>
      <w:numFmt w:val="decimal"/>
      <w:lvlRestart w:val="0"/>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 w:ilvl="1">
      <w:start w:val="1"/>
      <w:numFmt w:val="lowerLetter"/>
      <w:pStyle w:val="IFDNum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IFDNum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IFDNum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IFDNum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IFDNum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IFDNum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IFDNum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IFDNum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7" w15:restartNumberingAfterBreak="0">
    <w:nsid w:val="74CD2789"/>
    <w:multiLevelType w:val="singleLevel"/>
    <w:tmpl w:val="0A1AC80C"/>
    <w:name w:val="Bullet"/>
    <w:lvl w:ilvl="0">
      <w:start w:val="1"/>
      <w:numFmt w:val="bullet"/>
      <w:pStyle w:val="SCBullet"/>
      <w:lvlText w:val=""/>
      <w:lvlJc w:val="left"/>
      <w:pPr>
        <w:tabs>
          <w:tab w:val="num" w:pos="720"/>
        </w:tabs>
        <w:ind w:left="720" w:hanging="720"/>
      </w:pPr>
      <w:rPr>
        <w:rFonts w:ascii="Symbol" w:hAnsi="Symbol" w:hint="default"/>
        <w:b w:val="0"/>
        <w:i w:val="0"/>
        <w:sz w:val="24"/>
      </w:rPr>
    </w:lvl>
  </w:abstractNum>
  <w:num w:numId="1" w16cid:durableId="158279871">
    <w:abstractNumId w:val="7"/>
  </w:num>
  <w:num w:numId="2" w16cid:durableId="45644081">
    <w:abstractNumId w:val="0"/>
  </w:num>
  <w:num w:numId="3" w16cid:durableId="1040587300">
    <w:abstractNumId w:val="4"/>
  </w:num>
  <w:num w:numId="4" w16cid:durableId="660159346">
    <w:abstractNumId w:val="6"/>
    <w:lvlOverride w:ilvl="0">
      <w:lvl w:ilvl="0">
        <w:start w:val="1"/>
        <w:numFmt w:val="decimal"/>
        <w:lvlRestart w:val="0"/>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Override>
  </w:num>
  <w:num w:numId="5" w16cid:durableId="1081411630">
    <w:abstractNumId w:val="4"/>
  </w:num>
  <w:num w:numId="6" w16cid:durableId="665941739">
    <w:abstractNumId w:val="4"/>
  </w:num>
  <w:num w:numId="7" w16cid:durableId="1875731041">
    <w:abstractNumId w:val="4"/>
  </w:num>
  <w:num w:numId="8" w16cid:durableId="1269311943">
    <w:abstractNumId w:val="4"/>
  </w:num>
  <w:num w:numId="9" w16cid:durableId="1680228342">
    <w:abstractNumId w:val="4"/>
  </w:num>
  <w:num w:numId="10" w16cid:durableId="1840995912">
    <w:abstractNumId w:val="4"/>
  </w:num>
  <w:num w:numId="11" w16cid:durableId="102304890">
    <w:abstractNumId w:val="4"/>
  </w:num>
  <w:num w:numId="12" w16cid:durableId="1138759660">
    <w:abstractNumId w:val="4"/>
  </w:num>
  <w:num w:numId="13" w16cid:durableId="1212040147">
    <w:abstractNumId w:val="4"/>
  </w:num>
  <w:num w:numId="14" w16cid:durableId="1058865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284307">
    <w:abstractNumId w:val="4"/>
  </w:num>
  <w:num w:numId="16" w16cid:durableId="664673100">
    <w:abstractNumId w:val="6"/>
  </w:num>
  <w:num w:numId="17" w16cid:durableId="1412653044">
    <w:abstractNumId w:val="4"/>
  </w:num>
  <w:num w:numId="18" w16cid:durableId="1786994506">
    <w:abstractNumId w:val="4"/>
  </w:num>
  <w:num w:numId="19" w16cid:durableId="1641034038">
    <w:abstractNumId w:val="4"/>
  </w:num>
  <w:num w:numId="20" w16cid:durableId="1657223676">
    <w:abstractNumId w:val="4"/>
  </w:num>
  <w:num w:numId="21" w16cid:durableId="211427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0471659">
    <w:abstractNumId w:val="4"/>
  </w:num>
  <w:num w:numId="23" w16cid:durableId="482770619">
    <w:abstractNumId w:val="4"/>
  </w:num>
  <w:num w:numId="24" w16cid:durableId="526600329">
    <w:abstractNumId w:val="4"/>
  </w:num>
  <w:num w:numId="25" w16cid:durableId="1899437623">
    <w:abstractNumId w:val="4"/>
  </w:num>
  <w:num w:numId="26" w16cid:durableId="1929845103">
    <w:abstractNumId w:val="4"/>
  </w:num>
  <w:num w:numId="27" w16cid:durableId="1341077261">
    <w:abstractNumId w:val="4"/>
  </w:num>
  <w:num w:numId="28" w16cid:durableId="22367158">
    <w:abstractNumId w:val="4"/>
  </w:num>
  <w:num w:numId="29" w16cid:durableId="384833347">
    <w:abstractNumId w:val="1"/>
  </w:num>
  <w:num w:numId="30" w16cid:durableId="194974575">
    <w:abstractNumId w:val="2"/>
  </w:num>
  <w:num w:numId="31" w16cid:durableId="130829945">
    <w:abstractNumId w:val="3"/>
  </w:num>
  <w:num w:numId="32" w16cid:durableId="277835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6"/>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MCCART_J"/>
    <w:docVar w:name="IManageDocInfoCache(DatabaseName)" w:val="DOCSLIB"/>
    <w:docVar w:name="IManageDocInfoCache(DocumentDescription)" w:val="Oxy Claim Affidavit (JSM comments May 9 2023)"/>
    <w:docVar w:name="IManageDocInfoCache(DocumentNumber)" w:val="5533349"/>
    <w:docVar w:name="IManageDocInfoCache(DocumentVersion)" w:val="1"/>
    <w:docVar w:name="IManageDocInfoCache(Matter)" w:val="835477"/>
    <w:docVar w:name="PaperType" w:val="plain"/>
  </w:docVars>
  <w:rsids>
    <w:rsidRoot w:val="002E1F49"/>
    <w:rsid w:val="0000035E"/>
    <w:rsid w:val="000024A6"/>
    <w:rsid w:val="00005B8A"/>
    <w:rsid w:val="00015B33"/>
    <w:rsid w:val="00016236"/>
    <w:rsid w:val="00023D09"/>
    <w:rsid w:val="00024138"/>
    <w:rsid w:val="000337D5"/>
    <w:rsid w:val="0003482F"/>
    <w:rsid w:val="00037F05"/>
    <w:rsid w:val="0004209F"/>
    <w:rsid w:val="00042AB4"/>
    <w:rsid w:val="00043332"/>
    <w:rsid w:val="000439CC"/>
    <w:rsid w:val="00045309"/>
    <w:rsid w:val="0005299A"/>
    <w:rsid w:val="0005580D"/>
    <w:rsid w:val="00056863"/>
    <w:rsid w:val="00056FA6"/>
    <w:rsid w:val="00065CD4"/>
    <w:rsid w:val="00066F3C"/>
    <w:rsid w:val="000741A9"/>
    <w:rsid w:val="00076CCE"/>
    <w:rsid w:val="00077E79"/>
    <w:rsid w:val="00084947"/>
    <w:rsid w:val="0008635A"/>
    <w:rsid w:val="00087243"/>
    <w:rsid w:val="00090E47"/>
    <w:rsid w:val="0009116C"/>
    <w:rsid w:val="00092266"/>
    <w:rsid w:val="00092455"/>
    <w:rsid w:val="000937BA"/>
    <w:rsid w:val="000938CB"/>
    <w:rsid w:val="000A0E7D"/>
    <w:rsid w:val="000A7EC6"/>
    <w:rsid w:val="000C0E68"/>
    <w:rsid w:val="000C482D"/>
    <w:rsid w:val="000C4DC6"/>
    <w:rsid w:val="000C70B9"/>
    <w:rsid w:val="000C74AB"/>
    <w:rsid w:val="000C7BB6"/>
    <w:rsid w:val="000D75A1"/>
    <w:rsid w:val="000E0B6B"/>
    <w:rsid w:val="000E10F9"/>
    <w:rsid w:val="000E26C6"/>
    <w:rsid w:val="000E72F1"/>
    <w:rsid w:val="000F1219"/>
    <w:rsid w:val="000F56C8"/>
    <w:rsid w:val="001001EC"/>
    <w:rsid w:val="00103FBA"/>
    <w:rsid w:val="001041D2"/>
    <w:rsid w:val="00104D21"/>
    <w:rsid w:val="00112225"/>
    <w:rsid w:val="001150B3"/>
    <w:rsid w:val="00120A57"/>
    <w:rsid w:val="0012124C"/>
    <w:rsid w:val="0012164C"/>
    <w:rsid w:val="001300F6"/>
    <w:rsid w:val="00130986"/>
    <w:rsid w:val="00134912"/>
    <w:rsid w:val="00135B7B"/>
    <w:rsid w:val="00144D98"/>
    <w:rsid w:val="00146CF9"/>
    <w:rsid w:val="001510FE"/>
    <w:rsid w:val="0016619A"/>
    <w:rsid w:val="00171A5C"/>
    <w:rsid w:val="001746C4"/>
    <w:rsid w:val="001764FA"/>
    <w:rsid w:val="00177ECA"/>
    <w:rsid w:val="0018247B"/>
    <w:rsid w:val="00183EC8"/>
    <w:rsid w:val="001A08DA"/>
    <w:rsid w:val="001A7AF3"/>
    <w:rsid w:val="001B2CD1"/>
    <w:rsid w:val="001B4D42"/>
    <w:rsid w:val="001B4F68"/>
    <w:rsid w:val="001B54DE"/>
    <w:rsid w:val="001B7A0F"/>
    <w:rsid w:val="001C2E92"/>
    <w:rsid w:val="001C56AB"/>
    <w:rsid w:val="001D0A1A"/>
    <w:rsid w:val="001D29F9"/>
    <w:rsid w:val="001D2B6D"/>
    <w:rsid w:val="001D3BAC"/>
    <w:rsid w:val="001D568A"/>
    <w:rsid w:val="001D6C50"/>
    <w:rsid w:val="001D7252"/>
    <w:rsid w:val="001D7A95"/>
    <w:rsid w:val="001E767D"/>
    <w:rsid w:val="001F1180"/>
    <w:rsid w:val="001F15A3"/>
    <w:rsid w:val="001F1648"/>
    <w:rsid w:val="001F29A8"/>
    <w:rsid w:val="001F3829"/>
    <w:rsid w:val="001F6FE2"/>
    <w:rsid w:val="00200DDA"/>
    <w:rsid w:val="00201323"/>
    <w:rsid w:val="00201A03"/>
    <w:rsid w:val="00202E26"/>
    <w:rsid w:val="0020569E"/>
    <w:rsid w:val="002105B2"/>
    <w:rsid w:val="00212BFC"/>
    <w:rsid w:val="00217B7F"/>
    <w:rsid w:val="0022233E"/>
    <w:rsid w:val="00224B8C"/>
    <w:rsid w:val="00225B9D"/>
    <w:rsid w:val="00230558"/>
    <w:rsid w:val="002320FF"/>
    <w:rsid w:val="002322C7"/>
    <w:rsid w:val="0023374D"/>
    <w:rsid w:val="00236754"/>
    <w:rsid w:val="002370FC"/>
    <w:rsid w:val="00237268"/>
    <w:rsid w:val="0024235C"/>
    <w:rsid w:val="0024262D"/>
    <w:rsid w:val="00252A77"/>
    <w:rsid w:val="00252E76"/>
    <w:rsid w:val="002647D5"/>
    <w:rsid w:val="00275AEF"/>
    <w:rsid w:val="0028028A"/>
    <w:rsid w:val="00282561"/>
    <w:rsid w:val="0028460B"/>
    <w:rsid w:val="0028494E"/>
    <w:rsid w:val="00290F73"/>
    <w:rsid w:val="00292E0B"/>
    <w:rsid w:val="00294807"/>
    <w:rsid w:val="002954F1"/>
    <w:rsid w:val="002A41D0"/>
    <w:rsid w:val="002A76F8"/>
    <w:rsid w:val="002B1C05"/>
    <w:rsid w:val="002B337C"/>
    <w:rsid w:val="002B37BB"/>
    <w:rsid w:val="002B5464"/>
    <w:rsid w:val="002B563F"/>
    <w:rsid w:val="002C20B9"/>
    <w:rsid w:val="002C38D3"/>
    <w:rsid w:val="002C77C9"/>
    <w:rsid w:val="002D30D9"/>
    <w:rsid w:val="002D5046"/>
    <w:rsid w:val="002E1F49"/>
    <w:rsid w:val="002E4FA6"/>
    <w:rsid w:val="002F1AB5"/>
    <w:rsid w:val="002F5ABF"/>
    <w:rsid w:val="002F5AE0"/>
    <w:rsid w:val="002F7FD2"/>
    <w:rsid w:val="00307AB7"/>
    <w:rsid w:val="00307E01"/>
    <w:rsid w:val="0031582B"/>
    <w:rsid w:val="003176FF"/>
    <w:rsid w:val="00323170"/>
    <w:rsid w:val="0032545F"/>
    <w:rsid w:val="00326372"/>
    <w:rsid w:val="003274E3"/>
    <w:rsid w:val="00341803"/>
    <w:rsid w:val="00345491"/>
    <w:rsid w:val="0035072E"/>
    <w:rsid w:val="003531A7"/>
    <w:rsid w:val="00361588"/>
    <w:rsid w:val="003631B2"/>
    <w:rsid w:val="00364E2D"/>
    <w:rsid w:val="00372775"/>
    <w:rsid w:val="00381DFE"/>
    <w:rsid w:val="003835E2"/>
    <w:rsid w:val="00385D78"/>
    <w:rsid w:val="00392FDB"/>
    <w:rsid w:val="00395443"/>
    <w:rsid w:val="00397F82"/>
    <w:rsid w:val="003A391A"/>
    <w:rsid w:val="003A3A3B"/>
    <w:rsid w:val="003A5B21"/>
    <w:rsid w:val="003B4A9B"/>
    <w:rsid w:val="003B578F"/>
    <w:rsid w:val="003B7571"/>
    <w:rsid w:val="003C24E3"/>
    <w:rsid w:val="003D1E42"/>
    <w:rsid w:val="003D28EE"/>
    <w:rsid w:val="003D3B31"/>
    <w:rsid w:val="003E6A05"/>
    <w:rsid w:val="003F188D"/>
    <w:rsid w:val="003F2391"/>
    <w:rsid w:val="003F3049"/>
    <w:rsid w:val="003F33A7"/>
    <w:rsid w:val="003F4FCF"/>
    <w:rsid w:val="00405C52"/>
    <w:rsid w:val="00406021"/>
    <w:rsid w:val="004131A2"/>
    <w:rsid w:val="00420714"/>
    <w:rsid w:val="00420736"/>
    <w:rsid w:val="00420F05"/>
    <w:rsid w:val="00431D59"/>
    <w:rsid w:val="004344CA"/>
    <w:rsid w:val="0043459E"/>
    <w:rsid w:val="00435269"/>
    <w:rsid w:val="00435C9B"/>
    <w:rsid w:val="00437BC0"/>
    <w:rsid w:val="0044041F"/>
    <w:rsid w:val="004442DF"/>
    <w:rsid w:val="004449A7"/>
    <w:rsid w:val="00451EB6"/>
    <w:rsid w:val="00457F68"/>
    <w:rsid w:val="00460BDE"/>
    <w:rsid w:val="00461677"/>
    <w:rsid w:val="004736B3"/>
    <w:rsid w:val="00486CCF"/>
    <w:rsid w:val="004878B0"/>
    <w:rsid w:val="004905E6"/>
    <w:rsid w:val="004906B8"/>
    <w:rsid w:val="0049164B"/>
    <w:rsid w:val="004945A7"/>
    <w:rsid w:val="00495187"/>
    <w:rsid w:val="00496F44"/>
    <w:rsid w:val="00497872"/>
    <w:rsid w:val="004A3BD4"/>
    <w:rsid w:val="004B4003"/>
    <w:rsid w:val="004B42FE"/>
    <w:rsid w:val="004B6EA9"/>
    <w:rsid w:val="004C0DF7"/>
    <w:rsid w:val="004C4CC5"/>
    <w:rsid w:val="004C4FC0"/>
    <w:rsid w:val="004C7671"/>
    <w:rsid w:val="004E3001"/>
    <w:rsid w:val="004E4589"/>
    <w:rsid w:val="004F2946"/>
    <w:rsid w:val="004F2EEC"/>
    <w:rsid w:val="004F3BFE"/>
    <w:rsid w:val="00502F33"/>
    <w:rsid w:val="005034A7"/>
    <w:rsid w:val="00503599"/>
    <w:rsid w:val="00503783"/>
    <w:rsid w:val="00505803"/>
    <w:rsid w:val="00506018"/>
    <w:rsid w:val="00510BF7"/>
    <w:rsid w:val="00512DD4"/>
    <w:rsid w:val="00515154"/>
    <w:rsid w:val="005201A1"/>
    <w:rsid w:val="00523787"/>
    <w:rsid w:val="00527603"/>
    <w:rsid w:val="005277FC"/>
    <w:rsid w:val="00534792"/>
    <w:rsid w:val="00537BFE"/>
    <w:rsid w:val="00540947"/>
    <w:rsid w:val="00541EAB"/>
    <w:rsid w:val="0054531B"/>
    <w:rsid w:val="00546BC3"/>
    <w:rsid w:val="00552657"/>
    <w:rsid w:val="005603C3"/>
    <w:rsid w:val="0056103D"/>
    <w:rsid w:val="00561A10"/>
    <w:rsid w:val="00575AC6"/>
    <w:rsid w:val="005820C4"/>
    <w:rsid w:val="005867CE"/>
    <w:rsid w:val="00592C75"/>
    <w:rsid w:val="00592DD8"/>
    <w:rsid w:val="005A477C"/>
    <w:rsid w:val="005A56AD"/>
    <w:rsid w:val="005A7B44"/>
    <w:rsid w:val="005B2722"/>
    <w:rsid w:val="005B372D"/>
    <w:rsid w:val="005C140F"/>
    <w:rsid w:val="005C3916"/>
    <w:rsid w:val="005C5F57"/>
    <w:rsid w:val="005D1665"/>
    <w:rsid w:val="005D266C"/>
    <w:rsid w:val="005D483C"/>
    <w:rsid w:val="005D6851"/>
    <w:rsid w:val="005E14BA"/>
    <w:rsid w:val="005E326E"/>
    <w:rsid w:val="005E6C60"/>
    <w:rsid w:val="005E6DFD"/>
    <w:rsid w:val="005F0DC1"/>
    <w:rsid w:val="005F14C0"/>
    <w:rsid w:val="005F58AF"/>
    <w:rsid w:val="00602ECB"/>
    <w:rsid w:val="00613BBE"/>
    <w:rsid w:val="006236CA"/>
    <w:rsid w:val="006245B5"/>
    <w:rsid w:val="00625B58"/>
    <w:rsid w:val="006264EA"/>
    <w:rsid w:val="00626D9B"/>
    <w:rsid w:val="00627F8D"/>
    <w:rsid w:val="00630DCA"/>
    <w:rsid w:val="006338D5"/>
    <w:rsid w:val="00634B94"/>
    <w:rsid w:val="006405A3"/>
    <w:rsid w:val="00641DCE"/>
    <w:rsid w:val="0065216B"/>
    <w:rsid w:val="006544E3"/>
    <w:rsid w:val="00657422"/>
    <w:rsid w:val="006601B3"/>
    <w:rsid w:val="006665B2"/>
    <w:rsid w:val="00673F80"/>
    <w:rsid w:val="0067584C"/>
    <w:rsid w:val="0068552F"/>
    <w:rsid w:val="0068723D"/>
    <w:rsid w:val="00690A1B"/>
    <w:rsid w:val="00690CED"/>
    <w:rsid w:val="00690E9E"/>
    <w:rsid w:val="006930BE"/>
    <w:rsid w:val="006934EF"/>
    <w:rsid w:val="00693D69"/>
    <w:rsid w:val="0069407E"/>
    <w:rsid w:val="006A196F"/>
    <w:rsid w:val="006A2299"/>
    <w:rsid w:val="006A274E"/>
    <w:rsid w:val="006B3A0A"/>
    <w:rsid w:val="006B7E74"/>
    <w:rsid w:val="006B7FBE"/>
    <w:rsid w:val="006E0F1E"/>
    <w:rsid w:val="006F083F"/>
    <w:rsid w:val="006F3C31"/>
    <w:rsid w:val="006F7246"/>
    <w:rsid w:val="0070185B"/>
    <w:rsid w:val="00702AF0"/>
    <w:rsid w:val="007044BE"/>
    <w:rsid w:val="00706517"/>
    <w:rsid w:val="007101E4"/>
    <w:rsid w:val="00713C2A"/>
    <w:rsid w:val="0071799F"/>
    <w:rsid w:val="00721E92"/>
    <w:rsid w:val="00737764"/>
    <w:rsid w:val="0074550D"/>
    <w:rsid w:val="00751EE7"/>
    <w:rsid w:val="00756E78"/>
    <w:rsid w:val="00761ED7"/>
    <w:rsid w:val="00765500"/>
    <w:rsid w:val="00772253"/>
    <w:rsid w:val="00772D4A"/>
    <w:rsid w:val="0077643C"/>
    <w:rsid w:val="007767AA"/>
    <w:rsid w:val="00784382"/>
    <w:rsid w:val="007A280F"/>
    <w:rsid w:val="007A3E25"/>
    <w:rsid w:val="007B131C"/>
    <w:rsid w:val="007B1394"/>
    <w:rsid w:val="007B2B67"/>
    <w:rsid w:val="007B4CAC"/>
    <w:rsid w:val="007B6EEA"/>
    <w:rsid w:val="007B70AC"/>
    <w:rsid w:val="007B7963"/>
    <w:rsid w:val="007C2997"/>
    <w:rsid w:val="007C611F"/>
    <w:rsid w:val="007D1591"/>
    <w:rsid w:val="007D1DA1"/>
    <w:rsid w:val="007D22F6"/>
    <w:rsid w:val="007D4828"/>
    <w:rsid w:val="007D5171"/>
    <w:rsid w:val="007E478A"/>
    <w:rsid w:val="007E6156"/>
    <w:rsid w:val="007E6361"/>
    <w:rsid w:val="007F03F9"/>
    <w:rsid w:val="007F1741"/>
    <w:rsid w:val="007F3A68"/>
    <w:rsid w:val="007F3E36"/>
    <w:rsid w:val="007F59CB"/>
    <w:rsid w:val="007F7F0A"/>
    <w:rsid w:val="00800C22"/>
    <w:rsid w:val="0080217E"/>
    <w:rsid w:val="00806FD0"/>
    <w:rsid w:val="008073FD"/>
    <w:rsid w:val="00807B52"/>
    <w:rsid w:val="00810845"/>
    <w:rsid w:val="0081109D"/>
    <w:rsid w:val="00812F3E"/>
    <w:rsid w:val="00813FC4"/>
    <w:rsid w:val="008156BE"/>
    <w:rsid w:val="00820D77"/>
    <w:rsid w:val="008332FB"/>
    <w:rsid w:val="0084012E"/>
    <w:rsid w:val="00840278"/>
    <w:rsid w:val="00842256"/>
    <w:rsid w:val="008440D9"/>
    <w:rsid w:val="0084442D"/>
    <w:rsid w:val="0084508E"/>
    <w:rsid w:val="00854E87"/>
    <w:rsid w:val="00856A39"/>
    <w:rsid w:val="00857322"/>
    <w:rsid w:val="00866B43"/>
    <w:rsid w:val="00871394"/>
    <w:rsid w:val="00874849"/>
    <w:rsid w:val="00883CBB"/>
    <w:rsid w:val="00886243"/>
    <w:rsid w:val="0089209B"/>
    <w:rsid w:val="008926E2"/>
    <w:rsid w:val="008B21F8"/>
    <w:rsid w:val="008B45CC"/>
    <w:rsid w:val="008C227F"/>
    <w:rsid w:val="008C545B"/>
    <w:rsid w:val="008C5685"/>
    <w:rsid w:val="008D3836"/>
    <w:rsid w:val="008D6AC6"/>
    <w:rsid w:val="008E011E"/>
    <w:rsid w:val="008E2695"/>
    <w:rsid w:val="009106C1"/>
    <w:rsid w:val="009111CF"/>
    <w:rsid w:val="00916071"/>
    <w:rsid w:val="00924F72"/>
    <w:rsid w:val="009329AA"/>
    <w:rsid w:val="00950673"/>
    <w:rsid w:val="009508D8"/>
    <w:rsid w:val="009517AD"/>
    <w:rsid w:val="00955658"/>
    <w:rsid w:val="0096165E"/>
    <w:rsid w:val="00962868"/>
    <w:rsid w:val="009639FA"/>
    <w:rsid w:val="00963D90"/>
    <w:rsid w:val="00966C3B"/>
    <w:rsid w:val="0097022F"/>
    <w:rsid w:val="00971746"/>
    <w:rsid w:val="009729C5"/>
    <w:rsid w:val="00975B27"/>
    <w:rsid w:val="0097729D"/>
    <w:rsid w:val="009852B4"/>
    <w:rsid w:val="00996550"/>
    <w:rsid w:val="00997F47"/>
    <w:rsid w:val="009A0C6C"/>
    <w:rsid w:val="009A20AC"/>
    <w:rsid w:val="009A456B"/>
    <w:rsid w:val="009A605E"/>
    <w:rsid w:val="009B0AE8"/>
    <w:rsid w:val="009B2B38"/>
    <w:rsid w:val="009B41AD"/>
    <w:rsid w:val="009B5070"/>
    <w:rsid w:val="009C43B6"/>
    <w:rsid w:val="009C6A8D"/>
    <w:rsid w:val="009D035E"/>
    <w:rsid w:val="009D12B8"/>
    <w:rsid w:val="009D34E0"/>
    <w:rsid w:val="009D6D39"/>
    <w:rsid w:val="009E1813"/>
    <w:rsid w:val="009E596E"/>
    <w:rsid w:val="009E6466"/>
    <w:rsid w:val="009E64FE"/>
    <w:rsid w:val="009F36AC"/>
    <w:rsid w:val="009F3961"/>
    <w:rsid w:val="009F3CC0"/>
    <w:rsid w:val="00A02A09"/>
    <w:rsid w:val="00A046B9"/>
    <w:rsid w:val="00A04A87"/>
    <w:rsid w:val="00A057F9"/>
    <w:rsid w:val="00A11019"/>
    <w:rsid w:val="00A14617"/>
    <w:rsid w:val="00A151D9"/>
    <w:rsid w:val="00A16542"/>
    <w:rsid w:val="00A235F9"/>
    <w:rsid w:val="00A24B32"/>
    <w:rsid w:val="00A312C5"/>
    <w:rsid w:val="00A34740"/>
    <w:rsid w:val="00A35986"/>
    <w:rsid w:val="00A3655F"/>
    <w:rsid w:val="00A40A8F"/>
    <w:rsid w:val="00A41DA7"/>
    <w:rsid w:val="00A54D65"/>
    <w:rsid w:val="00A56E2F"/>
    <w:rsid w:val="00A570B4"/>
    <w:rsid w:val="00A57C91"/>
    <w:rsid w:val="00A64FF7"/>
    <w:rsid w:val="00A71748"/>
    <w:rsid w:val="00A74C5A"/>
    <w:rsid w:val="00A74EA3"/>
    <w:rsid w:val="00A75416"/>
    <w:rsid w:val="00A847BB"/>
    <w:rsid w:val="00A86DBF"/>
    <w:rsid w:val="00A877A0"/>
    <w:rsid w:val="00A9408F"/>
    <w:rsid w:val="00A9611E"/>
    <w:rsid w:val="00A967F9"/>
    <w:rsid w:val="00AA0C2E"/>
    <w:rsid w:val="00AA4BA4"/>
    <w:rsid w:val="00AA6336"/>
    <w:rsid w:val="00AB263E"/>
    <w:rsid w:val="00AB40D6"/>
    <w:rsid w:val="00AC2ADE"/>
    <w:rsid w:val="00AC38CE"/>
    <w:rsid w:val="00AD6E97"/>
    <w:rsid w:val="00AE4A1F"/>
    <w:rsid w:val="00AF03EC"/>
    <w:rsid w:val="00AF5F38"/>
    <w:rsid w:val="00AF7178"/>
    <w:rsid w:val="00B0476A"/>
    <w:rsid w:val="00B10E95"/>
    <w:rsid w:val="00B11BCF"/>
    <w:rsid w:val="00B136FD"/>
    <w:rsid w:val="00B2088D"/>
    <w:rsid w:val="00B226BA"/>
    <w:rsid w:val="00B24FC5"/>
    <w:rsid w:val="00B2698D"/>
    <w:rsid w:val="00B30C33"/>
    <w:rsid w:val="00B32673"/>
    <w:rsid w:val="00B3356C"/>
    <w:rsid w:val="00B3419B"/>
    <w:rsid w:val="00B44DBB"/>
    <w:rsid w:val="00B56E81"/>
    <w:rsid w:val="00B579C5"/>
    <w:rsid w:val="00B60F30"/>
    <w:rsid w:val="00B61857"/>
    <w:rsid w:val="00B64AB3"/>
    <w:rsid w:val="00B73409"/>
    <w:rsid w:val="00B73AE7"/>
    <w:rsid w:val="00B766C5"/>
    <w:rsid w:val="00B82499"/>
    <w:rsid w:val="00B868B1"/>
    <w:rsid w:val="00B93B58"/>
    <w:rsid w:val="00B951AD"/>
    <w:rsid w:val="00B97A92"/>
    <w:rsid w:val="00BA158B"/>
    <w:rsid w:val="00BA1F8D"/>
    <w:rsid w:val="00BA2437"/>
    <w:rsid w:val="00BA3324"/>
    <w:rsid w:val="00BA3E3F"/>
    <w:rsid w:val="00BA78E0"/>
    <w:rsid w:val="00BB5CC0"/>
    <w:rsid w:val="00BC0333"/>
    <w:rsid w:val="00BC1066"/>
    <w:rsid w:val="00BC36DC"/>
    <w:rsid w:val="00BD13F4"/>
    <w:rsid w:val="00BD4AE4"/>
    <w:rsid w:val="00BD537D"/>
    <w:rsid w:val="00BD7E41"/>
    <w:rsid w:val="00BE1EB5"/>
    <w:rsid w:val="00BE4973"/>
    <w:rsid w:val="00BE7800"/>
    <w:rsid w:val="00BF0A5D"/>
    <w:rsid w:val="00BF0B48"/>
    <w:rsid w:val="00BF25C7"/>
    <w:rsid w:val="00C20153"/>
    <w:rsid w:val="00C23C2F"/>
    <w:rsid w:val="00C26081"/>
    <w:rsid w:val="00C36717"/>
    <w:rsid w:val="00C44751"/>
    <w:rsid w:val="00C44DC6"/>
    <w:rsid w:val="00C47248"/>
    <w:rsid w:val="00C47651"/>
    <w:rsid w:val="00C50006"/>
    <w:rsid w:val="00C51925"/>
    <w:rsid w:val="00C55A40"/>
    <w:rsid w:val="00C55D22"/>
    <w:rsid w:val="00C60D5E"/>
    <w:rsid w:val="00C614B7"/>
    <w:rsid w:val="00C643DA"/>
    <w:rsid w:val="00C7340D"/>
    <w:rsid w:val="00C83B96"/>
    <w:rsid w:val="00C8489F"/>
    <w:rsid w:val="00C8760C"/>
    <w:rsid w:val="00C8764F"/>
    <w:rsid w:val="00C92A8A"/>
    <w:rsid w:val="00C93CF6"/>
    <w:rsid w:val="00C94EFF"/>
    <w:rsid w:val="00C96022"/>
    <w:rsid w:val="00CA1FB4"/>
    <w:rsid w:val="00CA24BB"/>
    <w:rsid w:val="00CA2BE9"/>
    <w:rsid w:val="00CB5ADB"/>
    <w:rsid w:val="00CC23AF"/>
    <w:rsid w:val="00CD534E"/>
    <w:rsid w:val="00CE4703"/>
    <w:rsid w:val="00CF08C7"/>
    <w:rsid w:val="00CF102B"/>
    <w:rsid w:val="00CF2A6C"/>
    <w:rsid w:val="00CF3668"/>
    <w:rsid w:val="00CF4751"/>
    <w:rsid w:val="00CF6D95"/>
    <w:rsid w:val="00CF78E5"/>
    <w:rsid w:val="00CF791D"/>
    <w:rsid w:val="00D00D81"/>
    <w:rsid w:val="00D02F6F"/>
    <w:rsid w:val="00D0497A"/>
    <w:rsid w:val="00D05A0E"/>
    <w:rsid w:val="00D06149"/>
    <w:rsid w:val="00D13DDB"/>
    <w:rsid w:val="00D25397"/>
    <w:rsid w:val="00D2761A"/>
    <w:rsid w:val="00D27F05"/>
    <w:rsid w:val="00D30B4F"/>
    <w:rsid w:val="00D362E0"/>
    <w:rsid w:val="00D37662"/>
    <w:rsid w:val="00D419CB"/>
    <w:rsid w:val="00D43410"/>
    <w:rsid w:val="00D43BB3"/>
    <w:rsid w:val="00D5007F"/>
    <w:rsid w:val="00D5098B"/>
    <w:rsid w:val="00D51123"/>
    <w:rsid w:val="00D51762"/>
    <w:rsid w:val="00D521EC"/>
    <w:rsid w:val="00D5422F"/>
    <w:rsid w:val="00D54C66"/>
    <w:rsid w:val="00D5755C"/>
    <w:rsid w:val="00D666E2"/>
    <w:rsid w:val="00D7097B"/>
    <w:rsid w:val="00D714E1"/>
    <w:rsid w:val="00D72339"/>
    <w:rsid w:val="00D73103"/>
    <w:rsid w:val="00D74103"/>
    <w:rsid w:val="00D80D88"/>
    <w:rsid w:val="00D821FF"/>
    <w:rsid w:val="00D869C0"/>
    <w:rsid w:val="00D90A1A"/>
    <w:rsid w:val="00D93655"/>
    <w:rsid w:val="00D94E85"/>
    <w:rsid w:val="00D970AA"/>
    <w:rsid w:val="00D97596"/>
    <w:rsid w:val="00DA2F4C"/>
    <w:rsid w:val="00DA583A"/>
    <w:rsid w:val="00DA5C6C"/>
    <w:rsid w:val="00DC1588"/>
    <w:rsid w:val="00DC34D9"/>
    <w:rsid w:val="00DD07AE"/>
    <w:rsid w:val="00DD15F8"/>
    <w:rsid w:val="00DD22BF"/>
    <w:rsid w:val="00DE4688"/>
    <w:rsid w:val="00DF05B9"/>
    <w:rsid w:val="00DF70A4"/>
    <w:rsid w:val="00DF7FAA"/>
    <w:rsid w:val="00E0257C"/>
    <w:rsid w:val="00E1035F"/>
    <w:rsid w:val="00E12894"/>
    <w:rsid w:val="00E150A0"/>
    <w:rsid w:val="00E20D28"/>
    <w:rsid w:val="00E255AF"/>
    <w:rsid w:val="00E26D19"/>
    <w:rsid w:val="00E27CDC"/>
    <w:rsid w:val="00E365A8"/>
    <w:rsid w:val="00E37C46"/>
    <w:rsid w:val="00E410A3"/>
    <w:rsid w:val="00E473FC"/>
    <w:rsid w:val="00E6079F"/>
    <w:rsid w:val="00E609F4"/>
    <w:rsid w:val="00E61B77"/>
    <w:rsid w:val="00E65EDB"/>
    <w:rsid w:val="00E66851"/>
    <w:rsid w:val="00E76162"/>
    <w:rsid w:val="00E764E6"/>
    <w:rsid w:val="00E77930"/>
    <w:rsid w:val="00E81478"/>
    <w:rsid w:val="00E82320"/>
    <w:rsid w:val="00E841B7"/>
    <w:rsid w:val="00E84A2B"/>
    <w:rsid w:val="00E91478"/>
    <w:rsid w:val="00E96164"/>
    <w:rsid w:val="00E97DAB"/>
    <w:rsid w:val="00EA2036"/>
    <w:rsid w:val="00EA2B71"/>
    <w:rsid w:val="00EA6B26"/>
    <w:rsid w:val="00EB3A4E"/>
    <w:rsid w:val="00EB48DD"/>
    <w:rsid w:val="00EB7D98"/>
    <w:rsid w:val="00EC3583"/>
    <w:rsid w:val="00EC3DF1"/>
    <w:rsid w:val="00EC5914"/>
    <w:rsid w:val="00EC5AB0"/>
    <w:rsid w:val="00EC626F"/>
    <w:rsid w:val="00EC7050"/>
    <w:rsid w:val="00EC71F6"/>
    <w:rsid w:val="00ED25CC"/>
    <w:rsid w:val="00ED3BA3"/>
    <w:rsid w:val="00ED7D93"/>
    <w:rsid w:val="00EE2CC8"/>
    <w:rsid w:val="00EE2EF7"/>
    <w:rsid w:val="00F024E6"/>
    <w:rsid w:val="00F11D50"/>
    <w:rsid w:val="00F16A0B"/>
    <w:rsid w:val="00F22085"/>
    <w:rsid w:val="00F265BD"/>
    <w:rsid w:val="00F300CF"/>
    <w:rsid w:val="00F318BD"/>
    <w:rsid w:val="00F32EC1"/>
    <w:rsid w:val="00F3391C"/>
    <w:rsid w:val="00F34887"/>
    <w:rsid w:val="00F36BBB"/>
    <w:rsid w:val="00F41242"/>
    <w:rsid w:val="00F41F06"/>
    <w:rsid w:val="00F436F7"/>
    <w:rsid w:val="00F461B9"/>
    <w:rsid w:val="00F5340F"/>
    <w:rsid w:val="00F5780D"/>
    <w:rsid w:val="00F57B12"/>
    <w:rsid w:val="00F60AC4"/>
    <w:rsid w:val="00F64BA5"/>
    <w:rsid w:val="00F82045"/>
    <w:rsid w:val="00F837D1"/>
    <w:rsid w:val="00F86070"/>
    <w:rsid w:val="00FA4D5B"/>
    <w:rsid w:val="00FA517C"/>
    <w:rsid w:val="00FA56A6"/>
    <w:rsid w:val="00FA5F8B"/>
    <w:rsid w:val="00FB5087"/>
    <w:rsid w:val="00FB6AEB"/>
    <w:rsid w:val="00FC0591"/>
    <w:rsid w:val="00FC124F"/>
    <w:rsid w:val="00FC32DE"/>
    <w:rsid w:val="00FC6115"/>
    <w:rsid w:val="00FD7907"/>
    <w:rsid w:val="00FE3811"/>
    <w:rsid w:val="00FF1DA0"/>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8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EA3"/>
    <w:pPr>
      <w:spacing w:after="240"/>
    </w:pPr>
    <w:rPr>
      <w:rFonts w:ascii="Arial" w:hAnsi="Arial"/>
      <w:sz w:val="22"/>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pPr>
  </w:style>
  <w:style w:type="paragraph" w:styleId="Header">
    <w:name w:val="header"/>
    <w:basedOn w:val="NormalSingle"/>
    <w:rsid w:val="00D821FF"/>
    <w:pPr>
      <w:tabs>
        <w:tab w:val="center" w:pos="4680"/>
        <w:tab w:val="right" w:pos="9360"/>
      </w:tabs>
    </w:pPr>
  </w:style>
  <w:style w:type="paragraph" w:customStyle="1" w:styleId="SCBullet">
    <w:name w:val="SCBullet"/>
    <w:aliases w:val="BL"/>
    <w:basedOn w:val="Normal"/>
    <w:rsid w:val="0070185B"/>
    <w:pPr>
      <w:numPr>
        <w:numId w:val="1"/>
      </w:numPr>
    </w:pPr>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rsid w:val="00B766C5"/>
    <w:pPr>
      <w:ind w:left="1440" w:right="1440"/>
      <w:jc w:val="both"/>
    </w:pPr>
  </w:style>
  <w:style w:type="paragraph" w:customStyle="1" w:styleId="SCCentre">
    <w:name w:val="SCCentre"/>
    <w:aliases w:val="C,MTCentre"/>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rsid w:val="00066F3C"/>
    <w:pPr>
      <w:spacing w:line="480" w:lineRule="auto"/>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rPr>
      <w:szCs w:val="20"/>
    </w:rPr>
  </w:style>
  <w:style w:type="paragraph" w:customStyle="1" w:styleId="SCHeading1">
    <w:name w:val="SCHeading1"/>
    <w:aliases w:val="H1"/>
    <w:basedOn w:val="NormalSingle"/>
    <w:next w:val="Normal"/>
    <w:rsid w:val="00D362E0"/>
    <w:pPr>
      <w:keepNext/>
      <w:spacing w:before="120" w:after="120"/>
      <w:outlineLvl w:val="0"/>
    </w:pPr>
    <w:rPr>
      <w:b/>
      <w:caps/>
      <w:szCs w:val="24"/>
    </w:rPr>
  </w:style>
  <w:style w:type="paragraph" w:customStyle="1" w:styleId="SCPlain">
    <w:name w:val="SCPlain"/>
    <w:aliases w:val="P"/>
    <w:basedOn w:val="Normal"/>
    <w:rsid w:val="00D821FF"/>
    <w:pPr>
      <w:spacing w:after="0"/>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Right"/>
    <w:basedOn w:val="Normal"/>
    <w:link w:val="SCRightChar"/>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rsid w:val="003F33A7"/>
    <w:pPr>
      <w:spacing w:line="480" w:lineRule="auto"/>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pPr>
  </w:style>
  <w:style w:type="character" w:styleId="PageNumber">
    <w:name w:val="page number"/>
    <w:basedOn w:val="DefaultParagraphFont"/>
    <w:rsid w:val="006264EA"/>
    <w:rPr>
      <w:rFonts w:ascii="Arial" w:hAnsi="Arial"/>
      <w:sz w:val="22"/>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A74EA3"/>
    <w:pPr>
      <w:spacing w:after="240"/>
    </w:pPr>
    <w:rPr>
      <w:rFonts w:ascii="Arial" w:hAnsi="Arial"/>
      <w:sz w:val="22"/>
      <w:lang w:val="en-CA"/>
    </w:rPr>
  </w:style>
  <w:style w:type="paragraph" w:customStyle="1" w:styleId="PlainSingle">
    <w:name w:val="Plain Single"/>
    <w:basedOn w:val="NormalSingle"/>
    <w:rsid w:val="00D821FF"/>
    <w:pPr>
      <w:spacing w:after="0"/>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outlineLvl w:val="1"/>
    </w:pPr>
    <w:rPr>
      <w:b/>
    </w:rPr>
  </w:style>
  <w:style w:type="paragraph" w:customStyle="1" w:styleId="SCHeading3">
    <w:name w:val="SCHeading3"/>
    <w:aliases w:val="H3"/>
    <w:basedOn w:val="NormalSingle"/>
    <w:next w:val="Normal"/>
    <w:rsid w:val="00D362E0"/>
    <w:pPr>
      <w:keepNext/>
      <w:spacing w:before="120" w:after="120"/>
      <w:ind w:left="720"/>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character" w:styleId="PlaceholderText">
    <w:name w:val="Placeholder Text"/>
    <w:basedOn w:val="DefaultParagraphFont"/>
    <w:uiPriority w:val="99"/>
    <w:semiHidden/>
    <w:rsid w:val="00966C3B"/>
    <w:rPr>
      <w:color w:val="808080"/>
    </w:rPr>
  </w:style>
  <w:style w:type="paragraph" w:customStyle="1" w:styleId="DocsID">
    <w:name w:val="DocsID"/>
    <w:basedOn w:val="Normal"/>
    <w:link w:val="DocsIDChar"/>
    <w:rsid w:val="00503783"/>
    <w:pPr>
      <w:spacing w:before="20" w:after="360"/>
      <w:jc w:val="right"/>
    </w:pPr>
    <w:rPr>
      <w:color w:val="000080"/>
      <w:sz w:val="16"/>
    </w:rPr>
  </w:style>
  <w:style w:type="character" w:customStyle="1" w:styleId="DocsIDChar">
    <w:name w:val="DocsID Char"/>
    <w:basedOn w:val="DefaultParagraphFont"/>
    <w:link w:val="DocsID"/>
    <w:rsid w:val="00503783"/>
    <w:rPr>
      <w:rFonts w:ascii="Arial" w:hAnsi="Arial"/>
      <w:color w:val="000080"/>
      <w:sz w:val="16"/>
      <w:szCs w:val="24"/>
      <w:lang w:val="en-CA"/>
    </w:rPr>
  </w:style>
  <w:style w:type="paragraph" w:customStyle="1" w:styleId="TocTitle">
    <w:name w:val="TocTitle"/>
    <w:basedOn w:val="NormalSingle"/>
    <w:qFormat/>
    <w:rsid w:val="006405A3"/>
    <w:pPr>
      <w:jc w:val="center"/>
    </w:pPr>
    <w:rPr>
      <w:b/>
      <w:caps/>
    </w:rPr>
  </w:style>
  <w:style w:type="paragraph" w:customStyle="1" w:styleId="TableText">
    <w:name w:val="Table Text"/>
    <w:basedOn w:val="NormalSingle"/>
    <w:link w:val="TableTextChar"/>
    <w:rsid w:val="008D3836"/>
    <w:pPr>
      <w:spacing w:before="60" w:after="60"/>
    </w:pPr>
    <w:rPr>
      <w:rFonts w:cs="Arial"/>
    </w:rPr>
  </w:style>
  <w:style w:type="character" w:customStyle="1" w:styleId="TableTextChar">
    <w:name w:val="Table Text Char"/>
    <w:basedOn w:val="DefaultParagraphFont"/>
    <w:link w:val="TableText"/>
    <w:rsid w:val="008D3836"/>
    <w:rPr>
      <w:rFonts w:ascii="Arial" w:hAnsi="Arial" w:cs="Arial"/>
      <w:sz w:val="22"/>
      <w:lang w:val="en-CA"/>
    </w:rPr>
  </w:style>
  <w:style w:type="paragraph" w:customStyle="1" w:styleId="TableHeading">
    <w:name w:val="Table Heading"/>
    <w:basedOn w:val="NormalSingle"/>
    <w:link w:val="TableHeadingChar"/>
    <w:rsid w:val="008D3836"/>
    <w:pPr>
      <w:keepNext/>
      <w:keepLines/>
      <w:spacing w:before="80" w:after="80"/>
      <w:jc w:val="center"/>
    </w:pPr>
    <w:rPr>
      <w:b/>
    </w:rPr>
  </w:style>
  <w:style w:type="character" w:customStyle="1" w:styleId="TableHeadingChar">
    <w:name w:val="Table Heading Char"/>
    <w:basedOn w:val="DefaultParagraphFont"/>
    <w:link w:val="TableHeading"/>
    <w:rsid w:val="008D3836"/>
    <w:rPr>
      <w:rFonts w:ascii="Arial" w:hAnsi="Arial"/>
      <w:b/>
      <w:sz w:val="22"/>
      <w:lang w:val="en-CA"/>
    </w:rPr>
  </w:style>
  <w:style w:type="paragraph" w:customStyle="1" w:styleId="SCGenL1">
    <w:name w:val="SCGen L1"/>
    <w:basedOn w:val="Normal"/>
    <w:rsid w:val="003F33A7"/>
    <w:pPr>
      <w:spacing w:line="480" w:lineRule="auto"/>
      <w:jc w:val="both"/>
      <w:outlineLvl w:val="0"/>
    </w:pPr>
    <w:rPr>
      <w:rFonts w:cs="Arial"/>
      <w:color w:val="000000"/>
    </w:rPr>
  </w:style>
  <w:style w:type="paragraph" w:customStyle="1" w:styleId="SCGenL2">
    <w:name w:val="SCGen L2"/>
    <w:basedOn w:val="Normal"/>
    <w:rsid w:val="003F33A7"/>
    <w:pPr>
      <w:spacing w:line="480" w:lineRule="auto"/>
      <w:jc w:val="both"/>
      <w:outlineLvl w:val="1"/>
    </w:pPr>
    <w:rPr>
      <w:rFonts w:cs="Arial"/>
      <w:color w:val="000000"/>
    </w:rPr>
  </w:style>
  <w:style w:type="paragraph" w:customStyle="1" w:styleId="SCGenL3">
    <w:name w:val="SCGen L3"/>
    <w:basedOn w:val="Normal"/>
    <w:rsid w:val="003F33A7"/>
    <w:pPr>
      <w:jc w:val="both"/>
      <w:outlineLvl w:val="2"/>
    </w:pPr>
    <w:rPr>
      <w:rFonts w:cs="Arial"/>
      <w:color w:val="000000"/>
    </w:rPr>
  </w:style>
  <w:style w:type="paragraph" w:customStyle="1" w:styleId="SCGenL4">
    <w:name w:val="SCGen L4"/>
    <w:basedOn w:val="Normal"/>
    <w:rsid w:val="003F33A7"/>
    <w:pPr>
      <w:jc w:val="both"/>
      <w:outlineLvl w:val="3"/>
    </w:pPr>
    <w:rPr>
      <w:rFonts w:cs="Arial"/>
      <w:color w:val="000000"/>
    </w:rPr>
  </w:style>
  <w:style w:type="paragraph" w:customStyle="1" w:styleId="SCGenL5">
    <w:name w:val="SCGen L5"/>
    <w:basedOn w:val="Normal"/>
    <w:rsid w:val="003F33A7"/>
    <w:pPr>
      <w:jc w:val="both"/>
    </w:pPr>
    <w:rPr>
      <w:rFonts w:cs="Arial"/>
      <w:color w:val="000000"/>
    </w:rPr>
  </w:style>
  <w:style w:type="paragraph" w:customStyle="1" w:styleId="SCGenL6">
    <w:name w:val="SCGen L6"/>
    <w:basedOn w:val="Normal"/>
    <w:rsid w:val="003F33A7"/>
    <w:pPr>
      <w:jc w:val="both"/>
    </w:pPr>
    <w:rPr>
      <w:rFonts w:cs="Arial"/>
      <w:color w:val="000000"/>
    </w:rPr>
  </w:style>
  <w:style w:type="paragraph" w:customStyle="1" w:styleId="SCGenL7">
    <w:name w:val="SCGen L7"/>
    <w:basedOn w:val="Normal"/>
    <w:rsid w:val="003F33A7"/>
    <w:pPr>
      <w:jc w:val="both"/>
    </w:pPr>
    <w:rPr>
      <w:rFonts w:cs="Arial"/>
      <w:color w:val="000000"/>
    </w:rPr>
  </w:style>
  <w:style w:type="paragraph" w:customStyle="1" w:styleId="SCGenL8">
    <w:name w:val="SCGen L8"/>
    <w:basedOn w:val="Normal"/>
    <w:rsid w:val="003F33A7"/>
    <w:pPr>
      <w:jc w:val="both"/>
    </w:pPr>
    <w:rPr>
      <w:rFonts w:cs="Arial"/>
      <w:color w:val="000000"/>
    </w:rPr>
  </w:style>
  <w:style w:type="paragraph" w:customStyle="1" w:styleId="SCGenL9">
    <w:name w:val="SCGen L9"/>
    <w:basedOn w:val="Normal"/>
    <w:rsid w:val="003F33A7"/>
    <w:pPr>
      <w:jc w:val="both"/>
    </w:pPr>
    <w:rPr>
      <w:rFonts w:cs="Arial"/>
      <w:color w:val="000000"/>
    </w:rPr>
  </w:style>
  <w:style w:type="numbering" w:customStyle="1" w:styleId="SCGenList">
    <w:name w:val="SCGen List"/>
    <w:basedOn w:val="NoList"/>
    <w:uiPriority w:val="99"/>
    <w:semiHidden/>
    <w:rsid w:val="003F33A7"/>
    <w:pPr>
      <w:numPr>
        <w:numId w:val="2"/>
      </w:numPr>
    </w:pPr>
  </w:style>
  <w:style w:type="paragraph" w:customStyle="1" w:styleId="SCGenNoL1">
    <w:name w:val="SCGen No#L1"/>
    <w:basedOn w:val="Normal"/>
    <w:rsid w:val="003F33A7"/>
    <w:pPr>
      <w:ind w:left="720"/>
      <w:jc w:val="both"/>
    </w:pPr>
    <w:rPr>
      <w:rFonts w:cs="Arial"/>
      <w:color w:val="000000"/>
    </w:rPr>
  </w:style>
  <w:style w:type="paragraph" w:customStyle="1" w:styleId="SCGenNoL2">
    <w:name w:val="SCGen No#L2"/>
    <w:basedOn w:val="Normal"/>
    <w:rsid w:val="003F33A7"/>
    <w:pPr>
      <w:ind w:left="1440"/>
      <w:jc w:val="both"/>
    </w:pPr>
    <w:rPr>
      <w:rFonts w:cs="Arial"/>
      <w:color w:val="000000"/>
    </w:rPr>
  </w:style>
  <w:style w:type="paragraph" w:customStyle="1" w:styleId="SCGenNoL3">
    <w:name w:val="SCGen No#L3"/>
    <w:basedOn w:val="Normal"/>
    <w:rsid w:val="003F33A7"/>
    <w:pPr>
      <w:ind w:left="2160"/>
      <w:jc w:val="both"/>
    </w:pPr>
    <w:rPr>
      <w:rFonts w:cs="Arial"/>
      <w:color w:val="000000"/>
    </w:rPr>
  </w:style>
  <w:style w:type="paragraph" w:customStyle="1" w:styleId="SCGenNoL4">
    <w:name w:val="SCGen No#L4"/>
    <w:basedOn w:val="Normal"/>
    <w:rsid w:val="003F33A7"/>
    <w:pPr>
      <w:ind w:left="2880"/>
      <w:jc w:val="both"/>
    </w:pPr>
    <w:rPr>
      <w:rFonts w:cs="Arial"/>
      <w:color w:val="000000"/>
    </w:rPr>
  </w:style>
  <w:style w:type="paragraph" w:customStyle="1" w:styleId="SCGenNoL5">
    <w:name w:val="SCGen No#L5"/>
    <w:basedOn w:val="Normal"/>
    <w:rsid w:val="003F33A7"/>
    <w:pPr>
      <w:ind w:left="3600"/>
      <w:jc w:val="both"/>
    </w:pPr>
    <w:rPr>
      <w:rFonts w:cs="Arial"/>
      <w:color w:val="000000"/>
    </w:rPr>
  </w:style>
  <w:style w:type="paragraph" w:customStyle="1" w:styleId="SCGenNoL6">
    <w:name w:val="SCGen No#L6"/>
    <w:basedOn w:val="Normal"/>
    <w:rsid w:val="003F33A7"/>
    <w:pPr>
      <w:ind w:left="4320"/>
      <w:jc w:val="both"/>
    </w:pPr>
    <w:rPr>
      <w:rFonts w:cs="Arial"/>
      <w:color w:val="000000"/>
    </w:rPr>
  </w:style>
  <w:style w:type="paragraph" w:customStyle="1" w:styleId="SCGenNoL7">
    <w:name w:val="SCGen No#L7"/>
    <w:basedOn w:val="Normal"/>
    <w:rsid w:val="003F33A7"/>
    <w:pPr>
      <w:ind w:left="5040"/>
      <w:jc w:val="both"/>
    </w:pPr>
    <w:rPr>
      <w:rFonts w:cs="Arial"/>
      <w:color w:val="000000"/>
    </w:rPr>
  </w:style>
  <w:style w:type="paragraph" w:customStyle="1" w:styleId="SCGenNoL8">
    <w:name w:val="SCGen No#L8"/>
    <w:basedOn w:val="Normal"/>
    <w:rsid w:val="003F33A7"/>
    <w:pPr>
      <w:ind w:left="5760"/>
      <w:jc w:val="both"/>
    </w:pPr>
    <w:rPr>
      <w:rFonts w:cs="Arial"/>
      <w:color w:val="000000"/>
    </w:rPr>
  </w:style>
  <w:style w:type="paragraph" w:customStyle="1" w:styleId="SCGenNoL9">
    <w:name w:val="SCGen No#L9"/>
    <w:basedOn w:val="Normal"/>
    <w:rsid w:val="003F33A7"/>
    <w:pPr>
      <w:ind w:left="6480"/>
      <w:jc w:val="both"/>
    </w:pPr>
    <w:rPr>
      <w:rFonts w:cs="Arial"/>
      <w:color w:val="000000"/>
    </w:rPr>
  </w:style>
  <w:style w:type="paragraph" w:customStyle="1" w:styleId="SigningLine">
    <w:name w:val="SigningLine"/>
    <w:basedOn w:val="NormalSingle"/>
    <w:rsid w:val="00A046B9"/>
    <w:pPr>
      <w:spacing w:before="40" w:after="40"/>
      <w:jc w:val="both"/>
    </w:pPr>
    <w:rPr>
      <w:szCs w:val="24"/>
    </w:rPr>
  </w:style>
  <w:style w:type="paragraph" w:customStyle="1" w:styleId="Default">
    <w:name w:val="Default"/>
    <w:rsid w:val="007C2997"/>
    <w:pPr>
      <w:autoSpaceDE w:val="0"/>
      <w:autoSpaceDN w:val="0"/>
      <w:adjustRightInd w:val="0"/>
    </w:pPr>
    <w:rPr>
      <w:color w:val="000000"/>
      <w:sz w:val="24"/>
      <w:szCs w:val="24"/>
      <w:lang w:val="en-CA"/>
    </w:rPr>
  </w:style>
  <w:style w:type="paragraph" w:customStyle="1" w:styleId="IFDNumL1">
    <w:name w:val="IFDNum L1"/>
    <w:basedOn w:val="Normal"/>
    <w:rsid w:val="00BD13F4"/>
    <w:pPr>
      <w:numPr>
        <w:numId w:val="4"/>
      </w:numPr>
      <w:spacing w:line="360" w:lineRule="auto"/>
      <w:jc w:val="both"/>
    </w:pPr>
    <w:rPr>
      <w:rFonts w:ascii="Times New Roman" w:hAnsi="Times New Roman"/>
      <w:sz w:val="24"/>
      <w:szCs w:val="20"/>
    </w:rPr>
  </w:style>
  <w:style w:type="paragraph" w:customStyle="1" w:styleId="IFDNumL2">
    <w:name w:val="IFDNum L2"/>
    <w:basedOn w:val="Normal"/>
    <w:rsid w:val="00BD13F4"/>
    <w:pPr>
      <w:numPr>
        <w:ilvl w:val="1"/>
        <w:numId w:val="4"/>
      </w:numPr>
      <w:spacing w:line="360" w:lineRule="auto"/>
      <w:jc w:val="both"/>
    </w:pPr>
    <w:rPr>
      <w:rFonts w:ascii="Times New Roman" w:hAnsi="Times New Roman"/>
      <w:sz w:val="24"/>
      <w:szCs w:val="20"/>
    </w:rPr>
  </w:style>
  <w:style w:type="paragraph" w:customStyle="1" w:styleId="IFDNumL3">
    <w:name w:val="IFDNum L3"/>
    <w:basedOn w:val="Normal"/>
    <w:rsid w:val="00BD13F4"/>
    <w:pPr>
      <w:numPr>
        <w:ilvl w:val="2"/>
        <w:numId w:val="4"/>
      </w:numPr>
      <w:spacing w:line="360" w:lineRule="auto"/>
      <w:jc w:val="both"/>
    </w:pPr>
    <w:rPr>
      <w:rFonts w:ascii="Times New Roman" w:hAnsi="Times New Roman"/>
      <w:sz w:val="24"/>
      <w:szCs w:val="20"/>
    </w:rPr>
  </w:style>
  <w:style w:type="paragraph" w:customStyle="1" w:styleId="IFDNumL4">
    <w:name w:val="IFDNum L4"/>
    <w:basedOn w:val="Normal"/>
    <w:rsid w:val="00BD13F4"/>
    <w:pPr>
      <w:numPr>
        <w:ilvl w:val="3"/>
        <w:numId w:val="4"/>
      </w:numPr>
      <w:spacing w:line="360" w:lineRule="auto"/>
      <w:jc w:val="both"/>
    </w:pPr>
    <w:rPr>
      <w:rFonts w:ascii="Times New Roman" w:hAnsi="Times New Roman"/>
      <w:sz w:val="24"/>
      <w:szCs w:val="20"/>
    </w:rPr>
  </w:style>
  <w:style w:type="paragraph" w:customStyle="1" w:styleId="IFDNumL5">
    <w:name w:val="IFDNum L5"/>
    <w:basedOn w:val="Normal"/>
    <w:rsid w:val="00BD13F4"/>
    <w:pPr>
      <w:numPr>
        <w:ilvl w:val="4"/>
        <w:numId w:val="4"/>
      </w:numPr>
      <w:spacing w:line="360" w:lineRule="auto"/>
      <w:jc w:val="both"/>
    </w:pPr>
    <w:rPr>
      <w:rFonts w:ascii="Times New Roman" w:hAnsi="Times New Roman"/>
      <w:sz w:val="24"/>
      <w:szCs w:val="20"/>
    </w:rPr>
  </w:style>
  <w:style w:type="paragraph" w:customStyle="1" w:styleId="IFDNumL6">
    <w:name w:val="IFDNum L6"/>
    <w:basedOn w:val="Normal"/>
    <w:rsid w:val="00BD13F4"/>
    <w:pPr>
      <w:numPr>
        <w:ilvl w:val="5"/>
        <w:numId w:val="4"/>
      </w:numPr>
      <w:spacing w:line="360" w:lineRule="auto"/>
      <w:jc w:val="both"/>
    </w:pPr>
    <w:rPr>
      <w:rFonts w:ascii="Times New Roman" w:hAnsi="Times New Roman"/>
      <w:sz w:val="24"/>
      <w:szCs w:val="20"/>
    </w:rPr>
  </w:style>
  <w:style w:type="paragraph" w:customStyle="1" w:styleId="IFDNumL7">
    <w:name w:val="IFDNum L7"/>
    <w:basedOn w:val="Normal"/>
    <w:rsid w:val="00BD13F4"/>
    <w:pPr>
      <w:numPr>
        <w:ilvl w:val="6"/>
        <w:numId w:val="4"/>
      </w:numPr>
      <w:spacing w:line="360" w:lineRule="auto"/>
      <w:jc w:val="both"/>
    </w:pPr>
    <w:rPr>
      <w:rFonts w:ascii="Times New Roman" w:hAnsi="Times New Roman"/>
      <w:sz w:val="24"/>
      <w:szCs w:val="20"/>
    </w:rPr>
  </w:style>
  <w:style w:type="paragraph" w:customStyle="1" w:styleId="IFDNumL8">
    <w:name w:val="IFDNum L8"/>
    <w:basedOn w:val="Normal"/>
    <w:rsid w:val="00BD13F4"/>
    <w:pPr>
      <w:numPr>
        <w:ilvl w:val="7"/>
        <w:numId w:val="4"/>
      </w:numPr>
      <w:spacing w:line="360" w:lineRule="auto"/>
      <w:jc w:val="both"/>
    </w:pPr>
    <w:rPr>
      <w:rFonts w:ascii="Times New Roman" w:hAnsi="Times New Roman"/>
      <w:sz w:val="24"/>
      <w:szCs w:val="20"/>
    </w:rPr>
  </w:style>
  <w:style w:type="paragraph" w:customStyle="1" w:styleId="IFDNumL9">
    <w:name w:val="IFDNum L9"/>
    <w:basedOn w:val="Normal"/>
    <w:rsid w:val="00BD13F4"/>
    <w:pPr>
      <w:numPr>
        <w:ilvl w:val="8"/>
        <w:numId w:val="4"/>
      </w:numPr>
      <w:spacing w:line="360" w:lineRule="auto"/>
      <w:jc w:val="both"/>
    </w:pPr>
    <w:rPr>
      <w:rFonts w:ascii="Times New Roman" w:hAnsi="Times New Roman"/>
      <w:sz w:val="24"/>
      <w:szCs w:val="20"/>
    </w:rPr>
  </w:style>
  <w:style w:type="numbering" w:customStyle="1" w:styleId="IFDNumListX">
    <w:name w:val="IFDNum ListX"/>
    <w:basedOn w:val="NoList"/>
    <w:rsid w:val="00BD13F4"/>
    <w:pPr>
      <w:numPr>
        <w:numId w:val="16"/>
      </w:numPr>
    </w:pPr>
  </w:style>
  <w:style w:type="character" w:styleId="Hyperlink">
    <w:name w:val="Hyperlink"/>
    <w:basedOn w:val="DefaultParagraphFont"/>
    <w:uiPriority w:val="99"/>
    <w:unhideWhenUsed/>
    <w:rsid w:val="00D0497A"/>
    <w:rPr>
      <w:color w:val="0000FF"/>
      <w:u w:val="single"/>
    </w:rPr>
  </w:style>
  <w:style w:type="character" w:styleId="FollowedHyperlink">
    <w:name w:val="FollowedHyperlink"/>
    <w:basedOn w:val="DefaultParagraphFont"/>
    <w:semiHidden/>
    <w:unhideWhenUsed/>
    <w:rsid w:val="00A35986"/>
    <w:rPr>
      <w:color w:val="800080" w:themeColor="followedHyperlink"/>
      <w:u w:val="single"/>
    </w:rPr>
  </w:style>
  <w:style w:type="character" w:styleId="UnresolvedMention">
    <w:name w:val="Unresolved Mention"/>
    <w:basedOn w:val="DefaultParagraphFont"/>
    <w:uiPriority w:val="99"/>
    <w:semiHidden/>
    <w:unhideWhenUsed/>
    <w:rsid w:val="00E37C46"/>
    <w:rPr>
      <w:color w:val="605E5C"/>
      <w:shd w:val="clear" w:color="auto" w:fill="E1DFDD"/>
    </w:rPr>
  </w:style>
  <w:style w:type="character" w:styleId="CommentReference">
    <w:name w:val="annotation reference"/>
    <w:basedOn w:val="DefaultParagraphFont"/>
    <w:semiHidden/>
    <w:unhideWhenUsed/>
    <w:rsid w:val="00D25397"/>
    <w:rPr>
      <w:sz w:val="16"/>
      <w:szCs w:val="16"/>
    </w:rPr>
  </w:style>
  <w:style w:type="paragraph" w:styleId="CommentText">
    <w:name w:val="annotation text"/>
    <w:basedOn w:val="Normal"/>
    <w:link w:val="CommentTextChar"/>
    <w:semiHidden/>
    <w:unhideWhenUsed/>
    <w:rsid w:val="00D25397"/>
    <w:rPr>
      <w:sz w:val="20"/>
      <w:szCs w:val="20"/>
    </w:rPr>
  </w:style>
  <w:style w:type="character" w:customStyle="1" w:styleId="CommentTextChar">
    <w:name w:val="Comment Text Char"/>
    <w:basedOn w:val="DefaultParagraphFont"/>
    <w:link w:val="CommentText"/>
    <w:semiHidden/>
    <w:rsid w:val="00D25397"/>
    <w:rPr>
      <w:rFonts w:ascii="Arial" w:hAnsi="Arial"/>
      <w:lang w:val="en-CA"/>
    </w:rPr>
  </w:style>
  <w:style w:type="paragraph" w:styleId="CommentSubject">
    <w:name w:val="annotation subject"/>
    <w:basedOn w:val="CommentText"/>
    <w:next w:val="CommentText"/>
    <w:link w:val="CommentSubjectChar"/>
    <w:semiHidden/>
    <w:unhideWhenUsed/>
    <w:rsid w:val="00D25397"/>
    <w:rPr>
      <w:b/>
      <w:bCs/>
    </w:rPr>
  </w:style>
  <w:style w:type="character" w:customStyle="1" w:styleId="CommentSubjectChar">
    <w:name w:val="Comment Subject Char"/>
    <w:basedOn w:val="CommentTextChar"/>
    <w:link w:val="CommentSubject"/>
    <w:semiHidden/>
    <w:rsid w:val="00D25397"/>
    <w:rPr>
      <w:rFonts w:ascii="Arial" w:hAnsi="Arial"/>
      <w:b/>
      <w:bCs/>
      <w:lang w:val="en-CA"/>
    </w:rPr>
  </w:style>
  <w:style w:type="character" w:customStyle="1" w:styleId="BetweenChar">
    <w:name w:val="BetweenChar"/>
    <w:rsid w:val="002C77C9"/>
    <w:rPr>
      <w:spacing w:val="60"/>
    </w:rPr>
  </w:style>
  <w:style w:type="character" w:customStyle="1" w:styleId="SCRightChar">
    <w:name w:val="SCRight Char"/>
    <w:aliases w:val="R Char"/>
    <w:link w:val="SCRight"/>
    <w:rsid w:val="002C77C9"/>
    <w:rPr>
      <w:rFonts w:ascii="Arial" w:hAnsi="Arial"/>
      <w:sz w:val="22"/>
      <w:lang w:val="en-CA"/>
    </w:rPr>
  </w:style>
  <w:style w:type="paragraph" w:styleId="EndnoteText">
    <w:name w:val="endnote text"/>
    <w:basedOn w:val="Normal"/>
    <w:link w:val="EndnoteTextChar"/>
    <w:semiHidden/>
    <w:rsid w:val="00B766C5"/>
    <w:rPr>
      <w:sz w:val="20"/>
    </w:rPr>
  </w:style>
  <w:style w:type="character" w:customStyle="1" w:styleId="EndnoteTextChar">
    <w:name w:val="Endnote Text Char"/>
    <w:basedOn w:val="DefaultParagraphFont"/>
    <w:link w:val="EndnoteText"/>
    <w:semiHidden/>
    <w:rsid w:val="00B766C5"/>
    <w:rPr>
      <w:rFonts w:ascii="Arial" w:hAnsi="Arial"/>
      <w:szCs w:val="24"/>
      <w:lang w:val="en-CA"/>
    </w:rPr>
  </w:style>
  <w:style w:type="character" w:styleId="FootnoteReference">
    <w:name w:val="footnote reference"/>
    <w:basedOn w:val="DefaultParagraphFont"/>
    <w:semiHidden/>
    <w:unhideWhenUsed/>
    <w:rsid w:val="00171A5C"/>
    <w:rPr>
      <w:vertAlign w:val="superscript"/>
    </w:rPr>
  </w:style>
  <w:style w:type="paragraph" w:styleId="ListParagraph">
    <w:name w:val="List Paragraph"/>
    <w:basedOn w:val="Normal"/>
    <w:uiPriority w:val="34"/>
    <w:qFormat/>
    <w:rsid w:val="009D6D39"/>
    <w:pPr>
      <w:ind w:left="720"/>
      <w:contextualSpacing/>
    </w:pPr>
  </w:style>
  <w:style w:type="paragraph" w:customStyle="1" w:styleId="StyleAnd">
    <w:name w:val="StyleAnd"/>
    <w:basedOn w:val="Normal"/>
    <w:rsid w:val="0005580D"/>
    <w:pPr>
      <w:spacing w:after="480"/>
      <w:jc w:val="center"/>
    </w:pPr>
  </w:style>
  <w:style w:type="paragraph" w:customStyle="1" w:styleId="StyleBetween">
    <w:name w:val="StyleBetween"/>
    <w:basedOn w:val="Normal"/>
    <w:rsid w:val="0005580D"/>
    <w:pPr>
      <w:jc w:val="both"/>
    </w:pPr>
  </w:style>
  <w:style w:type="paragraph" w:customStyle="1" w:styleId="Court">
    <w:name w:val="Court"/>
    <w:basedOn w:val="Normal"/>
    <w:rsid w:val="0005580D"/>
    <w:pPr>
      <w:jc w:val="center"/>
    </w:pPr>
    <w:rPr>
      <w:rFonts w:cs="Arial"/>
      <w:b/>
      <w:szCs w:val="20"/>
    </w:rPr>
  </w:style>
  <w:style w:type="paragraph" w:customStyle="1" w:styleId="StyleP1Title">
    <w:name w:val="StyleP1Title"/>
    <w:basedOn w:val="Normal"/>
    <w:rsid w:val="0005580D"/>
    <w:pPr>
      <w:jc w:val="right"/>
      <w:outlineLvl w:val="0"/>
    </w:pPr>
    <w:rPr>
      <w:rFonts w:cs="Arial"/>
      <w:szCs w:val="20"/>
    </w:rPr>
  </w:style>
  <w:style w:type="paragraph" w:customStyle="1" w:styleId="StyleP2Title">
    <w:name w:val="StyleP2Title"/>
    <w:basedOn w:val="Normal"/>
    <w:rsid w:val="0005580D"/>
    <w:pPr>
      <w:jc w:val="right"/>
      <w:outlineLvl w:val="0"/>
    </w:pPr>
    <w:rPr>
      <w:rFonts w:cs="Arial"/>
      <w:szCs w:val="20"/>
    </w:rPr>
  </w:style>
  <w:style w:type="paragraph" w:styleId="Revision">
    <w:name w:val="Revision"/>
    <w:hidden/>
    <w:uiPriority w:val="99"/>
    <w:semiHidden/>
    <w:rsid w:val="00F82045"/>
    <w:rPr>
      <w:rFonts w:ascii="Arial" w:hAnsi="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E9C385-D5E3-4265-9E50-4C0152B3FC17}"/>
      </w:docPartPr>
      <w:docPartBody>
        <w:p w:rsidR="00C04634" w:rsidRDefault="00E353CA">
          <w:r w:rsidRPr="00A21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CA"/>
    <w:rsid w:val="001F7CA0"/>
    <w:rsid w:val="00663219"/>
    <w:rsid w:val="00847710"/>
    <w:rsid w:val="00935FA7"/>
    <w:rsid w:val="00AD4A9B"/>
    <w:rsid w:val="00B216A5"/>
    <w:rsid w:val="00C04634"/>
    <w:rsid w:val="00E35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2C94-C517-4BE6-A99F-189C40B3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2023-05-18T17:10:00Z</dcterms:created>
  <dcterms:modified xsi:type="dcterms:W3CDTF">2023-06-14T20:52:00Z</dcterms:modified>
</cp:coreProperties>
</file>